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00B" w:rsidRPr="00963CE6" w:rsidRDefault="00545EB9" w:rsidP="00EE3BF5">
      <w:pPr>
        <w:jc w:val="right"/>
        <w:rPr>
          <w:rFonts w:ascii="Calibri" w:hAnsi="Calibri" w:cs="Calibri"/>
        </w:rPr>
      </w:pPr>
      <w:r>
        <w:rPr>
          <w:rFonts w:ascii="Calibri" w:hAnsi="Calibri" w:cs="Calibri"/>
        </w:rPr>
        <w:t>DOCUMENTO 23</w:t>
      </w:r>
    </w:p>
    <w:p w:rsidR="00EE3BF5" w:rsidRDefault="00EE3BF5" w:rsidP="00EE3BF5">
      <w:pPr>
        <w:jc w:val="both"/>
        <w:rPr>
          <w:rFonts w:ascii="Calibri" w:hAnsi="Calibri" w:cs="Calibri"/>
          <w:b/>
        </w:rPr>
      </w:pPr>
      <w:r w:rsidRPr="00963CE6">
        <w:rPr>
          <w:rFonts w:ascii="Calibri" w:hAnsi="Calibri" w:cs="Calibri"/>
          <w:b/>
        </w:rPr>
        <w:t>CENTRO EDUCATIVO: COLEGIO NUESTRA SEÑORA DEL PILAR</w:t>
      </w:r>
    </w:p>
    <w:p w:rsidR="00545EB9" w:rsidRPr="00545EB9" w:rsidRDefault="00545EB9" w:rsidP="00932017">
      <w:pPr>
        <w:spacing w:after="0" w:line="240" w:lineRule="auto"/>
        <w:jc w:val="center"/>
        <w:rPr>
          <w:rFonts w:ascii="Calibri" w:hAnsi="Calibri" w:cs="Calibri"/>
          <w:b/>
        </w:rPr>
      </w:pPr>
      <w:r w:rsidRPr="00545EB9">
        <w:rPr>
          <w:rFonts w:ascii="Calibri" w:hAnsi="Calibri" w:cs="Calibri"/>
          <w:b/>
        </w:rPr>
        <w:t>ACTA DEL CLAUSTRO DE CARÁCTER EXTRAORDINARIO PARA REALIZAR LA ELECCIÓN DE LAS PERSONAS REPRESENTANTES DEL PROFESORADO EN EL CONSEJO ESCOLAR</w:t>
      </w:r>
    </w:p>
    <w:p w:rsidR="00545EB9" w:rsidRPr="00932017" w:rsidRDefault="00545EB9" w:rsidP="00932017">
      <w:pPr>
        <w:spacing w:after="0" w:line="240" w:lineRule="auto"/>
        <w:jc w:val="both"/>
        <w:rPr>
          <w:rFonts w:ascii="Calibri" w:hAnsi="Calibri" w:cs="Calibri"/>
          <w:b/>
          <w:sz w:val="16"/>
        </w:rPr>
      </w:pPr>
    </w:p>
    <w:tbl>
      <w:tblPr>
        <w:tblW w:w="0" w:type="auto"/>
        <w:tblCellMar>
          <w:left w:w="10" w:type="dxa"/>
          <w:right w:w="10" w:type="dxa"/>
        </w:tblCellMar>
        <w:tblLook w:val="04A0" w:firstRow="1" w:lastRow="0" w:firstColumn="1" w:lastColumn="0" w:noHBand="0" w:noVBand="1"/>
      </w:tblPr>
      <w:tblGrid>
        <w:gridCol w:w="3472"/>
        <w:gridCol w:w="5172"/>
      </w:tblGrid>
      <w:tr w:rsidR="00C83524" w:rsidRPr="00963CE6" w:rsidTr="004E766D">
        <w:trPr>
          <w:trHeight w:val="2764"/>
        </w:trPr>
        <w:tc>
          <w:tcPr>
            <w:tcW w:w="3472" w:type="dxa"/>
            <w:tcMar>
              <w:top w:w="0" w:type="dxa"/>
              <w:left w:w="70" w:type="dxa"/>
              <w:bottom w:w="0" w:type="dxa"/>
              <w:right w:w="70" w:type="dxa"/>
            </w:tcMar>
            <w:vAlign w:val="center"/>
          </w:tcPr>
          <w:p w:rsidR="00C83524" w:rsidRDefault="00C83524" w:rsidP="00932017">
            <w:pPr>
              <w:pStyle w:val="Standard"/>
              <w:suppressAutoHyphens/>
              <w:rPr>
                <w:rFonts w:ascii="Calibri" w:hAnsi="Calibri" w:cs="Calibri"/>
                <w:sz w:val="22"/>
                <w:szCs w:val="22"/>
              </w:rPr>
            </w:pPr>
            <w:r>
              <w:rPr>
                <w:rFonts w:ascii="Calibri" w:hAnsi="Calibri" w:cs="Calibri"/>
                <w:sz w:val="22"/>
                <w:szCs w:val="22"/>
              </w:rPr>
              <w:t>Colegio Nuestra Señora del Pilar</w:t>
            </w:r>
          </w:p>
          <w:p w:rsidR="00932017" w:rsidRPr="00932017" w:rsidRDefault="00932017" w:rsidP="00932017">
            <w:pPr>
              <w:pStyle w:val="Standard"/>
              <w:suppressAutoHyphens/>
              <w:rPr>
                <w:rFonts w:ascii="Calibri" w:hAnsi="Calibri" w:cs="Calibri"/>
                <w:sz w:val="16"/>
                <w:szCs w:val="22"/>
              </w:rPr>
            </w:pPr>
          </w:p>
          <w:p w:rsidR="00C83524" w:rsidRDefault="00C83524" w:rsidP="00932017">
            <w:pPr>
              <w:pStyle w:val="Standard"/>
              <w:suppressAutoHyphens/>
              <w:rPr>
                <w:rFonts w:ascii="Calibri" w:hAnsi="Calibri" w:cs="Calibri"/>
                <w:sz w:val="22"/>
                <w:szCs w:val="22"/>
              </w:rPr>
            </w:pPr>
            <w:r>
              <w:rPr>
                <w:rFonts w:ascii="Calibri" w:hAnsi="Calibri" w:cs="Calibri"/>
                <w:sz w:val="22"/>
                <w:szCs w:val="22"/>
              </w:rPr>
              <w:t>Margen que se cita</w:t>
            </w:r>
          </w:p>
          <w:p w:rsidR="00C83524" w:rsidRPr="00932017" w:rsidRDefault="00C83524" w:rsidP="00932017">
            <w:pPr>
              <w:pStyle w:val="Standard"/>
              <w:suppressAutoHyphens/>
              <w:rPr>
                <w:rFonts w:ascii="Calibri" w:hAnsi="Calibri" w:cs="Calibri"/>
                <w:sz w:val="16"/>
                <w:szCs w:val="22"/>
              </w:rPr>
            </w:pPr>
          </w:p>
          <w:p w:rsidR="00C83524" w:rsidRPr="00963CE6" w:rsidRDefault="00C83524" w:rsidP="00932017">
            <w:pPr>
              <w:pStyle w:val="Standard"/>
              <w:suppressAutoHyphens/>
              <w:rPr>
                <w:rFonts w:ascii="Calibri" w:hAnsi="Calibri" w:cs="Calibri"/>
                <w:sz w:val="22"/>
                <w:szCs w:val="22"/>
              </w:rPr>
            </w:pPr>
            <w:r>
              <w:rPr>
                <w:rFonts w:ascii="Calibri" w:hAnsi="Calibri" w:cs="Calibri"/>
                <w:sz w:val="22"/>
                <w:szCs w:val="22"/>
              </w:rPr>
              <w:t>Presidenta</w:t>
            </w:r>
            <w:r w:rsidRPr="00963CE6">
              <w:rPr>
                <w:rFonts w:ascii="Calibri" w:hAnsi="Calibri" w:cs="Calibri"/>
                <w:sz w:val="22"/>
                <w:szCs w:val="22"/>
              </w:rPr>
              <w:t>:</w:t>
            </w:r>
          </w:p>
          <w:p w:rsidR="00C83524" w:rsidRDefault="00C83524" w:rsidP="00932017">
            <w:pPr>
              <w:pStyle w:val="Standard"/>
              <w:suppressAutoHyphens/>
              <w:rPr>
                <w:rFonts w:ascii="Calibri" w:hAnsi="Calibri" w:cs="Calibri"/>
                <w:sz w:val="22"/>
                <w:szCs w:val="22"/>
              </w:rPr>
            </w:pPr>
            <w:r>
              <w:rPr>
                <w:rFonts w:ascii="Calibri" w:hAnsi="Calibri" w:cs="Calibri"/>
                <w:sz w:val="22"/>
                <w:szCs w:val="22"/>
              </w:rPr>
              <w:t>D</w:t>
            </w:r>
            <w:r w:rsidRPr="00963CE6">
              <w:rPr>
                <w:rFonts w:ascii="Calibri" w:hAnsi="Calibri" w:cs="Calibri"/>
                <w:sz w:val="22"/>
                <w:szCs w:val="22"/>
              </w:rPr>
              <w:t xml:space="preserve">ª </w:t>
            </w:r>
            <w:r>
              <w:rPr>
                <w:rFonts w:ascii="Calibri" w:hAnsi="Calibri" w:cs="Calibri"/>
                <w:sz w:val="22"/>
                <w:szCs w:val="22"/>
              </w:rPr>
              <w:t xml:space="preserve">María Isabel Gómez </w:t>
            </w:r>
            <w:proofErr w:type="spellStart"/>
            <w:r>
              <w:rPr>
                <w:rFonts w:ascii="Calibri" w:hAnsi="Calibri" w:cs="Calibri"/>
                <w:sz w:val="22"/>
                <w:szCs w:val="22"/>
              </w:rPr>
              <w:t>Ranera</w:t>
            </w:r>
            <w:proofErr w:type="spellEnd"/>
          </w:p>
          <w:p w:rsidR="00C83524" w:rsidRPr="00932017" w:rsidRDefault="00C83524" w:rsidP="00932017">
            <w:pPr>
              <w:pStyle w:val="Standard"/>
              <w:suppressAutoHyphens/>
              <w:rPr>
                <w:rFonts w:ascii="Calibri" w:hAnsi="Calibri" w:cs="Calibri"/>
                <w:sz w:val="16"/>
                <w:szCs w:val="22"/>
              </w:rPr>
            </w:pPr>
          </w:p>
          <w:p w:rsidR="00C83524" w:rsidRPr="00963CE6" w:rsidRDefault="00C83524" w:rsidP="00932017">
            <w:pPr>
              <w:pStyle w:val="Standard"/>
              <w:suppressAutoHyphens/>
              <w:rPr>
                <w:rFonts w:ascii="Calibri" w:hAnsi="Calibri" w:cs="Calibri"/>
                <w:sz w:val="22"/>
                <w:szCs w:val="22"/>
              </w:rPr>
            </w:pPr>
            <w:r>
              <w:rPr>
                <w:rFonts w:ascii="Calibri" w:hAnsi="Calibri" w:cs="Calibri"/>
                <w:sz w:val="22"/>
                <w:szCs w:val="22"/>
              </w:rPr>
              <w:t>Vocal</w:t>
            </w:r>
            <w:r w:rsidRPr="00963CE6">
              <w:rPr>
                <w:rFonts w:ascii="Calibri" w:hAnsi="Calibri" w:cs="Calibri"/>
                <w:sz w:val="22"/>
                <w:szCs w:val="22"/>
              </w:rPr>
              <w:t>:</w:t>
            </w:r>
          </w:p>
          <w:p w:rsidR="00C83524" w:rsidRPr="00963CE6" w:rsidRDefault="00C83524" w:rsidP="00932017">
            <w:pPr>
              <w:pStyle w:val="Standard"/>
              <w:suppressAutoHyphens/>
              <w:rPr>
                <w:rFonts w:ascii="Calibri" w:hAnsi="Calibri" w:cs="Calibri"/>
                <w:sz w:val="22"/>
                <w:szCs w:val="22"/>
              </w:rPr>
            </w:pPr>
            <w:r>
              <w:rPr>
                <w:rFonts w:ascii="Calibri" w:hAnsi="Calibri" w:cs="Calibri"/>
                <w:sz w:val="22"/>
                <w:szCs w:val="22"/>
              </w:rPr>
              <w:t>D</w:t>
            </w:r>
            <w:r w:rsidRPr="00963CE6">
              <w:rPr>
                <w:rFonts w:ascii="Calibri" w:hAnsi="Calibri" w:cs="Calibri"/>
                <w:sz w:val="22"/>
                <w:szCs w:val="22"/>
              </w:rPr>
              <w:t xml:space="preserve">ª </w:t>
            </w:r>
            <w:proofErr w:type="spellStart"/>
            <w:r>
              <w:rPr>
                <w:rFonts w:ascii="Calibri" w:hAnsi="Calibri" w:cs="Calibri"/>
                <w:sz w:val="22"/>
                <w:szCs w:val="22"/>
              </w:rPr>
              <w:t>Dácil</w:t>
            </w:r>
            <w:proofErr w:type="spellEnd"/>
            <w:r>
              <w:rPr>
                <w:rFonts w:ascii="Calibri" w:hAnsi="Calibri" w:cs="Calibri"/>
                <w:sz w:val="22"/>
                <w:szCs w:val="22"/>
              </w:rPr>
              <w:t xml:space="preserve"> Santana López</w:t>
            </w:r>
          </w:p>
          <w:p w:rsidR="00C83524" w:rsidRDefault="00C83524" w:rsidP="00932017">
            <w:pPr>
              <w:pStyle w:val="Standard"/>
              <w:suppressAutoHyphens/>
              <w:rPr>
                <w:rFonts w:ascii="Calibri" w:hAnsi="Calibri" w:cs="Calibri"/>
                <w:sz w:val="22"/>
                <w:szCs w:val="22"/>
              </w:rPr>
            </w:pPr>
            <w:r>
              <w:rPr>
                <w:rFonts w:ascii="Calibri" w:hAnsi="Calibri" w:cs="Calibri"/>
                <w:sz w:val="22"/>
                <w:szCs w:val="22"/>
              </w:rPr>
              <w:t>D</w:t>
            </w:r>
            <w:r w:rsidRPr="00963CE6">
              <w:rPr>
                <w:rFonts w:ascii="Calibri" w:hAnsi="Calibri" w:cs="Calibri"/>
                <w:sz w:val="22"/>
                <w:szCs w:val="22"/>
              </w:rPr>
              <w:t xml:space="preserve">ª </w:t>
            </w:r>
            <w:proofErr w:type="spellStart"/>
            <w:r>
              <w:rPr>
                <w:rFonts w:ascii="Calibri" w:hAnsi="Calibri" w:cs="Calibri"/>
                <w:sz w:val="22"/>
                <w:szCs w:val="22"/>
              </w:rPr>
              <w:t>Nira</w:t>
            </w:r>
            <w:proofErr w:type="spellEnd"/>
            <w:r>
              <w:rPr>
                <w:rFonts w:ascii="Calibri" w:hAnsi="Calibri" w:cs="Calibri"/>
                <w:sz w:val="22"/>
                <w:szCs w:val="22"/>
              </w:rPr>
              <w:t xml:space="preserve"> Suárez Luzardo</w:t>
            </w:r>
          </w:p>
          <w:p w:rsidR="00C83524" w:rsidRPr="00932017" w:rsidRDefault="00C83524" w:rsidP="00932017">
            <w:pPr>
              <w:pStyle w:val="Standard"/>
              <w:suppressAutoHyphens/>
              <w:rPr>
                <w:rFonts w:ascii="Calibri" w:hAnsi="Calibri" w:cs="Calibri"/>
                <w:sz w:val="16"/>
                <w:szCs w:val="22"/>
              </w:rPr>
            </w:pPr>
          </w:p>
          <w:p w:rsidR="00C83524" w:rsidRDefault="00C83524" w:rsidP="00932017">
            <w:pPr>
              <w:pStyle w:val="Standard"/>
              <w:suppressAutoHyphens/>
              <w:rPr>
                <w:rFonts w:ascii="Calibri" w:hAnsi="Calibri" w:cs="Calibri"/>
                <w:sz w:val="22"/>
                <w:szCs w:val="22"/>
              </w:rPr>
            </w:pPr>
            <w:r>
              <w:rPr>
                <w:rFonts w:ascii="Calibri" w:hAnsi="Calibri" w:cs="Calibri"/>
                <w:sz w:val="22"/>
                <w:szCs w:val="22"/>
              </w:rPr>
              <w:t>Secretaria:</w:t>
            </w:r>
          </w:p>
          <w:p w:rsidR="00C83524" w:rsidRPr="004635F2" w:rsidRDefault="00C83524" w:rsidP="00932017">
            <w:pPr>
              <w:pStyle w:val="Standard"/>
              <w:suppressAutoHyphens/>
              <w:rPr>
                <w:rFonts w:ascii="Calibri" w:hAnsi="Calibri" w:cs="Calibri"/>
                <w:sz w:val="22"/>
                <w:szCs w:val="22"/>
              </w:rPr>
            </w:pPr>
            <w:r>
              <w:rPr>
                <w:rFonts w:ascii="Calibri" w:hAnsi="Calibri" w:cs="Calibri"/>
                <w:sz w:val="22"/>
                <w:szCs w:val="22"/>
              </w:rPr>
              <w:t xml:space="preserve">Dª </w:t>
            </w:r>
            <w:proofErr w:type="spellStart"/>
            <w:r>
              <w:rPr>
                <w:rFonts w:ascii="Calibri" w:hAnsi="Calibri" w:cs="Calibri"/>
                <w:sz w:val="22"/>
                <w:szCs w:val="22"/>
              </w:rPr>
              <w:t>Nira</w:t>
            </w:r>
            <w:proofErr w:type="spellEnd"/>
            <w:r>
              <w:rPr>
                <w:rFonts w:ascii="Calibri" w:hAnsi="Calibri" w:cs="Calibri"/>
                <w:sz w:val="22"/>
                <w:szCs w:val="22"/>
              </w:rPr>
              <w:t xml:space="preserve"> Suárez Luzardo</w:t>
            </w:r>
          </w:p>
        </w:tc>
        <w:tc>
          <w:tcPr>
            <w:tcW w:w="5172" w:type="dxa"/>
            <w:tcMar>
              <w:top w:w="0" w:type="dxa"/>
              <w:left w:w="70" w:type="dxa"/>
              <w:bottom w:w="0" w:type="dxa"/>
              <w:right w:w="70" w:type="dxa"/>
            </w:tcMar>
            <w:vAlign w:val="center"/>
          </w:tcPr>
          <w:p w:rsidR="00C83524" w:rsidRDefault="00C83524" w:rsidP="00932017">
            <w:pPr>
              <w:pStyle w:val="Standard"/>
              <w:suppressAutoHyphens/>
              <w:jc w:val="both"/>
              <w:rPr>
                <w:rFonts w:ascii="Calibri" w:hAnsi="Calibri" w:cs="Calibri"/>
                <w:sz w:val="22"/>
                <w:szCs w:val="22"/>
              </w:rPr>
            </w:pPr>
            <w:r w:rsidRPr="00963CE6">
              <w:rPr>
                <w:rFonts w:ascii="Calibri" w:hAnsi="Calibri" w:cs="Calibri"/>
                <w:sz w:val="22"/>
                <w:szCs w:val="22"/>
              </w:rPr>
              <w:t xml:space="preserve">En </w:t>
            </w:r>
            <w:r>
              <w:rPr>
                <w:rFonts w:ascii="Calibri" w:hAnsi="Calibri" w:cs="Calibri"/>
                <w:sz w:val="22"/>
                <w:szCs w:val="22"/>
              </w:rPr>
              <w:t>Las Palmas de Gran Canaria,</w:t>
            </w:r>
            <w:r w:rsidRPr="00963CE6">
              <w:rPr>
                <w:rFonts w:ascii="Calibri" w:hAnsi="Calibri" w:cs="Calibri"/>
                <w:sz w:val="22"/>
                <w:szCs w:val="22"/>
              </w:rPr>
              <w:t xml:space="preserve"> siendo las </w:t>
            </w:r>
            <w:r>
              <w:rPr>
                <w:rFonts w:ascii="Calibri" w:hAnsi="Calibri" w:cs="Calibri"/>
                <w:sz w:val="22"/>
                <w:szCs w:val="22"/>
              </w:rPr>
              <w:t>16:00</w:t>
            </w:r>
            <w:r w:rsidRPr="00963CE6">
              <w:rPr>
                <w:rFonts w:ascii="Calibri" w:hAnsi="Calibri" w:cs="Calibri"/>
                <w:sz w:val="22"/>
                <w:szCs w:val="22"/>
              </w:rPr>
              <w:t xml:space="preserve"> horas del día </w:t>
            </w:r>
            <w:r>
              <w:rPr>
                <w:rFonts w:ascii="Calibri" w:hAnsi="Calibri" w:cs="Calibri"/>
                <w:sz w:val="22"/>
                <w:szCs w:val="22"/>
              </w:rPr>
              <w:t xml:space="preserve">2 </w:t>
            </w:r>
            <w:r w:rsidRPr="00963CE6">
              <w:rPr>
                <w:rFonts w:ascii="Calibri" w:hAnsi="Calibri" w:cs="Calibri"/>
                <w:sz w:val="22"/>
                <w:szCs w:val="22"/>
              </w:rPr>
              <w:t xml:space="preserve">de </w:t>
            </w:r>
            <w:r>
              <w:rPr>
                <w:rFonts w:ascii="Calibri" w:hAnsi="Calibri" w:cs="Calibri"/>
                <w:sz w:val="22"/>
                <w:szCs w:val="22"/>
              </w:rPr>
              <w:t>febrero</w:t>
            </w:r>
            <w:r w:rsidRPr="00963CE6">
              <w:rPr>
                <w:rFonts w:ascii="Calibri" w:hAnsi="Calibri" w:cs="Calibri"/>
                <w:sz w:val="22"/>
                <w:szCs w:val="22"/>
              </w:rPr>
              <w:t xml:space="preserve"> de </w:t>
            </w:r>
            <w:r>
              <w:rPr>
                <w:rFonts w:ascii="Calibri" w:hAnsi="Calibri" w:cs="Calibri"/>
                <w:sz w:val="22"/>
                <w:szCs w:val="22"/>
              </w:rPr>
              <w:t>2021,</w:t>
            </w:r>
            <w:r w:rsidRPr="00963CE6">
              <w:rPr>
                <w:rFonts w:ascii="Calibri" w:hAnsi="Calibri" w:cs="Calibri"/>
                <w:sz w:val="22"/>
                <w:szCs w:val="22"/>
              </w:rPr>
              <w:t xml:space="preserve"> </w:t>
            </w:r>
            <w:r w:rsidRPr="00C83524">
              <w:rPr>
                <w:rFonts w:ascii="Calibri" w:hAnsi="Calibri" w:cs="Calibri"/>
                <w:sz w:val="22"/>
                <w:szCs w:val="22"/>
              </w:rPr>
              <w:t>se reúne el profesorado citado al margen, bajo la presidencia del director/directora del centro, convocados en Claustro, de carácter extraordinario, para tratar los siguientes puntos del orden del día:</w:t>
            </w:r>
          </w:p>
          <w:p w:rsidR="00C83524" w:rsidRPr="00C83524" w:rsidRDefault="00C83524" w:rsidP="00932017">
            <w:pPr>
              <w:pStyle w:val="Standard"/>
              <w:suppressAutoHyphens/>
              <w:jc w:val="both"/>
              <w:rPr>
                <w:rFonts w:ascii="Calibri" w:hAnsi="Calibri" w:cs="Calibri"/>
                <w:sz w:val="22"/>
                <w:szCs w:val="22"/>
              </w:rPr>
            </w:pPr>
          </w:p>
          <w:p w:rsidR="00C83524" w:rsidRPr="00C83524" w:rsidRDefault="00C83524" w:rsidP="00932017">
            <w:pPr>
              <w:pStyle w:val="Standard"/>
              <w:suppressAutoHyphens/>
              <w:jc w:val="both"/>
              <w:rPr>
                <w:rFonts w:ascii="Calibri" w:hAnsi="Calibri" w:cs="Calibri"/>
                <w:sz w:val="22"/>
                <w:szCs w:val="22"/>
              </w:rPr>
            </w:pPr>
            <w:r w:rsidRPr="00C83524">
              <w:rPr>
                <w:rFonts w:ascii="Calibri" w:hAnsi="Calibri" w:cs="Calibri"/>
                <w:sz w:val="22"/>
                <w:szCs w:val="22"/>
              </w:rPr>
              <w:t>1. Lectura de las normas por las que se regula la elección de los representantes del profesorado al Consejo Escolar.</w:t>
            </w:r>
          </w:p>
          <w:p w:rsidR="00C83524" w:rsidRPr="00C83524" w:rsidRDefault="00C83524" w:rsidP="00932017">
            <w:pPr>
              <w:pStyle w:val="Standard"/>
              <w:suppressAutoHyphens/>
              <w:jc w:val="both"/>
              <w:rPr>
                <w:rFonts w:ascii="Calibri" w:hAnsi="Calibri" w:cs="Calibri"/>
                <w:sz w:val="22"/>
                <w:szCs w:val="22"/>
              </w:rPr>
            </w:pPr>
          </w:p>
          <w:p w:rsidR="00C83524" w:rsidRPr="00963CE6" w:rsidRDefault="00C83524" w:rsidP="00932017">
            <w:pPr>
              <w:pStyle w:val="Standard"/>
              <w:suppressAutoHyphens/>
              <w:jc w:val="both"/>
              <w:rPr>
                <w:rFonts w:ascii="Calibri" w:hAnsi="Calibri" w:cs="Calibri"/>
                <w:b/>
                <w:sz w:val="22"/>
                <w:szCs w:val="22"/>
              </w:rPr>
            </w:pPr>
            <w:r w:rsidRPr="00C83524">
              <w:rPr>
                <w:rFonts w:ascii="Calibri" w:hAnsi="Calibri" w:cs="Calibri"/>
                <w:sz w:val="22"/>
                <w:szCs w:val="22"/>
              </w:rPr>
              <w:t>2. Constitución de la mesa electoral.</w:t>
            </w:r>
          </w:p>
        </w:tc>
      </w:tr>
    </w:tbl>
    <w:p w:rsidR="00932017" w:rsidRPr="00932017" w:rsidRDefault="00932017" w:rsidP="00932017">
      <w:pPr>
        <w:spacing w:after="0" w:line="240" w:lineRule="auto"/>
        <w:jc w:val="both"/>
        <w:rPr>
          <w:rFonts w:ascii="Calibri" w:hAnsi="Calibri" w:cs="Calibri"/>
          <w:sz w:val="16"/>
        </w:rPr>
      </w:pPr>
    </w:p>
    <w:p w:rsidR="00545EB9" w:rsidRPr="00C83524" w:rsidRDefault="00545EB9" w:rsidP="00932017">
      <w:pPr>
        <w:spacing w:after="0" w:line="240" w:lineRule="auto"/>
        <w:jc w:val="both"/>
        <w:rPr>
          <w:rFonts w:ascii="Calibri" w:hAnsi="Calibri" w:cs="Calibri"/>
        </w:rPr>
      </w:pPr>
      <w:r w:rsidRPr="00C83524">
        <w:rPr>
          <w:rFonts w:ascii="Calibri" w:hAnsi="Calibri" w:cs="Calibri"/>
        </w:rPr>
        <w:t xml:space="preserve">De acuerdo con lo dispuesto en el artículo 21 de la Orden 12 de mayo de 2016, por la que se regulan la composición y el procedimiento para la constitución y la renovación de los Consejos Escolares de los centros educativos sostenidos con fondos públicos del ámbito de la Comunidad Autónoma de Canarias, la directora procede a designar como vocales de la mesa electoral que preside a </w:t>
      </w:r>
      <w:r w:rsidR="00932017">
        <w:rPr>
          <w:rFonts w:ascii="Calibri" w:hAnsi="Calibri" w:cs="Calibri"/>
        </w:rPr>
        <w:t>D</w:t>
      </w:r>
      <w:r w:rsidR="00932017" w:rsidRPr="00963CE6">
        <w:rPr>
          <w:rFonts w:ascii="Calibri" w:hAnsi="Calibri" w:cs="Calibri"/>
        </w:rPr>
        <w:t xml:space="preserve">ª </w:t>
      </w:r>
      <w:proofErr w:type="spellStart"/>
      <w:r w:rsidR="00932017">
        <w:rPr>
          <w:rFonts w:ascii="Calibri" w:hAnsi="Calibri" w:cs="Calibri"/>
        </w:rPr>
        <w:t>Dácil</w:t>
      </w:r>
      <w:proofErr w:type="spellEnd"/>
      <w:r w:rsidR="00932017">
        <w:rPr>
          <w:rFonts w:ascii="Calibri" w:hAnsi="Calibri" w:cs="Calibri"/>
        </w:rPr>
        <w:t xml:space="preserve"> Santana López</w:t>
      </w:r>
      <w:r w:rsidRPr="00C83524">
        <w:rPr>
          <w:rFonts w:ascii="Calibri" w:hAnsi="Calibri" w:cs="Calibri"/>
        </w:rPr>
        <w:t xml:space="preserve">, profesora de mayor antigüedad en el centro, y a </w:t>
      </w:r>
      <w:r w:rsidR="00932017">
        <w:rPr>
          <w:rFonts w:ascii="Calibri" w:hAnsi="Calibri" w:cs="Calibri"/>
        </w:rPr>
        <w:t>D</w:t>
      </w:r>
      <w:r w:rsidR="00932017" w:rsidRPr="00963CE6">
        <w:rPr>
          <w:rFonts w:ascii="Calibri" w:hAnsi="Calibri" w:cs="Calibri"/>
        </w:rPr>
        <w:t xml:space="preserve">ª </w:t>
      </w:r>
      <w:proofErr w:type="spellStart"/>
      <w:r w:rsidR="00932017">
        <w:rPr>
          <w:rFonts w:ascii="Calibri" w:hAnsi="Calibri" w:cs="Calibri"/>
        </w:rPr>
        <w:t>Nira</w:t>
      </w:r>
      <w:proofErr w:type="spellEnd"/>
      <w:r w:rsidR="00932017">
        <w:rPr>
          <w:rFonts w:ascii="Calibri" w:hAnsi="Calibri" w:cs="Calibri"/>
        </w:rPr>
        <w:t xml:space="preserve"> Suárez Luzardo</w:t>
      </w:r>
      <w:r w:rsidRPr="00C83524">
        <w:rPr>
          <w:rFonts w:ascii="Calibri" w:hAnsi="Calibri" w:cs="Calibri"/>
        </w:rPr>
        <w:t>, profesora de menor antigüedad en el centro, quien actuará como secretaria de la mesa.</w:t>
      </w:r>
    </w:p>
    <w:p w:rsidR="00545EB9" w:rsidRPr="00932017" w:rsidRDefault="00545EB9" w:rsidP="00932017">
      <w:pPr>
        <w:spacing w:after="0" w:line="240" w:lineRule="auto"/>
        <w:jc w:val="both"/>
        <w:rPr>
          <w:rFonts w:ascii="Calibri" w:hAnsi="Calibri" w:cs="Calibri"/>
          <w:sz w:val="16"/>
        </w:rPr>
      </w:pPr>
    </w:p>
    <w:p w:rsidR="00545EB9" w:rsidRPr="00C83524" w:rsidRDefault="00545EB9" w:rsidP="00932017">
      <w:pPr>
        <w:spacing w:after="0" w:line="240" w:lineRule="auto"/>
        <w:jc w:val="both"/>
        <w:rPr>
          <w:rFonts w:ascii="Calibri" w:hAnsi="Calibri" w:cs="Calibri"/>
        </w:rPr>
      </w:pPr>
      <w:r w:rsidRPr="00C83524">
        <w:rPr>
          <w:rFonts w:ascii="Calibri" w:hAnsi="Calibri" w:cs="Calibri"/>
        </w:rPr>
        <w:t>Se procede a la constitución de la mesa electoral encargada de presidir la votación.</w:t>
      </w:r>
    </w:p>
    <w:p w:rsidR="00545EB9" w:rsidRPr="00932017" w:rsidRDefault="00545EB9" w:rsidP="00932017">
      <w:pPr>
        <w:spacing w:after="0" w:line="240" w:lineRule="auto"/>
        <w:jc w:val="both"/>
        <w:rPr>
          <w:rFonts w:ascii="Calibri" w:hAnsi="Calibri" w:cs="Calibri"/>
          <w:sz w:val="16"/>
        </w:rPr>
      </w:pPr>
    </w:p>
    <w:p w:rsidR="00545EB9" w:rsidRPr="00C83524" w:rsidRDefault="00545EB9" w:rsidP="00932017">
      <w:pPr>
        <w:spacing w:after="0" w:line="240" w:lineRule="auto"/>
        <w:jc w:val="both"/>
        <w:rPr>
          <w:rFonts w:ascii="Calibri" w:hAnsi="Calibri" w:cs="Calibri"/>
        </w:rPr>
      </w:pPr>
      <w:r w:rsidRPr="00C83524">
        <w:rPr>
          <w:rFonts w:ascii="Calibri" w:hAnsi="Calibri" w:cs="Calibri"/>
        </w:rPr>
        <w:t xml:space="preserve">3. </w:t>
      </w:r>
      <w:r w:rsidRPr="00932017">
        <w:rPr>
          <w:rFonts w:ascii="Calibri" w:hAnsi="Calibri" w:cs="Calibri"/>
          <w:u w:val="single"/>
        </w:rPr>
        <w:t>Votación</w:t>
      </w:r>
      <w:r w:rsidRPr="00C83524">
        <w:rPr>
          <w:rFonts w:ascii="Calibri" w:hAnsi="Calibri" w:cs="Calibri"/>
        </w:rPr>
        <w:t>: Constituida la mesa electoral se inicia la votación, por parte de las personas miembros del claustro.</w:t>
      </w:r>
    </w:p>
    <w:p w:rsidR="00545EB9" w:rsidRPr="00932017" w:rsidRDefault="00545EB9" w:rsidP="00932017">
      <w:pPr>
        <w:spacing w:after="0" w:line="240" w:lineRule="auto"/>
        <w:jc w:val="both"/>
        <w:rPr>
          <w:rFonts w:ascii="Calibri" w:hAnsi="Calibri" w:cs="Calibri"/>
          <w:sz w:val="16"/>
        </w:rPr>
      </w:pPr>
    </w:p>
    <w:p w:rsidR="00545EB9" w:rsidRPr="00C83524" w:rsidRDefault="00545EB9" w:rsidP="00932017">
      <w:pPr>
        <w:spacing w:after="0" w:line="240" w:lineRule="auto"/>
        <w:jc w:val="both"/>
        <w:rPr>
          <w:rFonts w:ascii="Calibri" w:hAnsi="Calibri" w:cs="Calibri"/>
        </w:rPr>
      </w:pPr>
      <w:r w:rsidRPr="00C83524">
        <w:rPr>
          <w:rFonts w:ascii="Calibri" w:hAnsi="Calibri" w:cs="Calibri"/>
        </w:rPr>
        <w:t xml:space="preserve">4. </w:t>
      </w:r>
      <w:r w:rsidRPr="00932017">
        <w:rPr>
          <w:rFonts w:ascii="Calibri" w:hAnsi="Calibri" w:cs="Calibri"/>
          <w:u w:val="single"/>
        </w:rPr>
        <w:t>Escrutinio</w:t>
      </w:r>
      <w:r w:rsidRPr="00C83524">
        <w:rPr>
          <w:rFonts w:ascii="Calibri" w:hAnsi="Calibri" w:cs="Calibri"/>
        </w:rPr>
        <w:t>: Terminada la votación se inicia el escrutinio de los votos emitidos, con el siguiente resultado:</w:t>
      </w:r>
    </w:p>
    <w:tbl>
      <w:tblPr>
        <w:tblW w:w="5000" w:type="pct"/>
        <w:tblCellMar>
          <w:left w:w="10" w:type="dxa"/>
          <w:right w:w="10" w:type="dxa"/>
        </w:tblCellMar>
        <w:tblLook w:val="04A0" w:firstRow="1" w:lastRow="0" w:firstColumn="1" w:lastColumn="0" w:noHBand="0" w:noVBand="1"/>
      </w:tblPr>
      <w:tblGrid>
        <w:gridCol w:w="1742"/>
        <w:gridCol w:w="1273"/>
        <w:gridCol w:w="1591"/>
        <w:gridCol w:w="1723"/>
        <w:gridCol w:w="2391"/>
      </w:tblGrid>
      <w:tr w:rsidR="00932017" w:rsidRPr="004635F2" w:rsidTr="004E766D">
        <w:tc>
          <w:tcPr>
            <w:tcW w:w="999" w:type="pct"/>
            <w:tcBorders>
              <w:bottom w:val="single" w:sz="4" w:space="0" w:color="000000"/>
            </w:tcBorders>
            <w:tcMar>
              <w:top w:w="0" w:type="dxa"/>
              <w:left w:w="108" w:type="dxa"/>
              <w:bottom w:w="0" w:type="dxa"/>
              <w:right w:w="108" w:type="dxa"/>
            </w:tcMar>
            <w:vAlign w:val="center"/>
          </w:tcPr>
          <w:p w:rsidR="00932017" w:rsidRPr="004635F2" w:rsidRDefault="00932017" w:rsidP="004E766D">
            <w:pPr>
              <w:pStyle w:val="Standard"/>
              <w:suppressAutoHyphens/>
              <w:snapToGrid w:val="0"/>
              <w:ind w:right="-1"/>
              <w:jc w:val="center"/>
              <w:rPr>
                <w:rFonts w:ascii="Calibri" w:hAnsi="Calibri" w:cs="Calibri"/>
                <w:sz w:val="22"/>
                <w:szCs w:val="22"/>
              </w:rPr>
            </w:pPr>
          </w:p>
        </w:tc>
        <w:tc>
          <w:tcPr>
            <w:tcW w:w="730"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2017" w:rsidRPr="004635F2" w:rsidRDefault="00932017" w:rsidP="004E766D">
            <w:pPr>
              <w:pStyle w:val="Standard"/>
              <w:suppressAutoHyphens/>
              <w:ind w:right="-1"/>
              <w:jc w:val="center"/>
              <w:rPr>
                <w:rFonts w:ascii="Calibri" w:hAnsi="Calibri" w:cs="Calibri"/>
                <w:sz w:val="22"/>
                <w:szCs w:val="22"/>
              </w:rPr>
            </w:pPr>
            <w:r w:rsidRPr="004635F2">
              <w:rPr>
                <w:rFonts w:ascii="Calibri" w:hAnsi="Calibri" w:cs="Calibri"/>
                <w:sz w:val="22"/>
                <w:szCs w:val="22"/>
              </w:rPr>
              <w:t>Personas electoras</w:t>
            </w:r>
          </w:p>
        </w:tc>
        <w:tc>
          <w:tcPr>
            <w:tcW w:w="912"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2017" w:rsidRPr="004635F2" w:rsidRDefault="00932017" w:rsidP="004E766D">
            <w:pPr>
              <w:pStyle w:val="Standard"/>
              <w:suppressAutoHyphens/>
              <w:ind w:right="-1"/>
              <w:jc w:val="center"/>
              <w:rPr>
                <w:rFonts w:ascii="Calibri" w:hAnsi="Calibri" w:cs="Calibri"/>
                <w:sz w:val="22"/>
                <w:szCs w:val="22"/>
              </w:rPr>
            </w:pPr>
            <w:r w:rsidRPr="004635F2">
              <w:rPr>
                <w:rFonts w:ascii="Calibri" w:hAnsi="Calibri" w:cs="Calibri"/>
                <w:sz w:val="22"/>
                <w:szCs w:val="22"/>
              </w:rPr>
              <w:t>Personas votantes</w:t>
            </w:r>
          </w:p>
        </w:tc>
        <w:tc>
          <w:tcPr>
            <w:tcW w:w="988"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2017" w:rsidRPr="004635F2" w:rsidRDefault="00932017" w:rsidP="004E766D">
            <w:pPr>
              <w:pStyle w:val="Standard"/>
              <w:suppressAutoHyphens/>
              <w:ind w:right="-1"/>
              <w:jc w:val="center"/>
              <w:rPr>
                <w:rFonts w:ascii="Calibri" w:hAnsi="Calibri" w:cs="Calibri"/>
                <w:sz w:val="22"/>
                <w:szCs w:val="22"/>
              </w:rPr>
            </w:pPr>
            <w:r w:rsidRPr="004635F2">
              <w:rPr>
                <w:rFonts w:ascii="Calibri" w:hAnsi="Calibri" w:cs="Calibri"/>
                <w:sz w:val="22"/>
                <w:szCs w:val="22"/>
              </w:rPr>
              <w:t>Papeletas nulas</w:t>
            </w:r>
          </w:p>
        </w:tc>
        <w:tc>
          <w:tcPr>
            <w:tcW w:w="13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2017" w:rsidRPr="004635F2" w:rsidRDefault="00932017" w:rsidP="004E766D">
            <w:pPr>
              <w:pStyle w:val="Standard"/>
              <w:suppressAutoHyphens/>
              <w:ind w:right="-1"/>
              <w:jc w:val="center"/>
              <w:rPr>
                <w:rFonts w:ascii="Calibri" w:hAnsi="Calibri" w:cs="Calibri"/>
                <w:sz w:val="22"/>
                <w:szCs w:val="22"/>
              </w:rPr>
            </w:pPr>
            <w:r w:rsidRPr="004635F2">
              <w:rPr>
                <w:rFonts w:ascii="Calibri" w:hAnsi="Calibri" w:cs="Calibri"/>
                <w:sz w:val="22"/>
                <w:szCs w:val="22"/>
              </w:rPr>
              <w:t>Papeletas en blanco</w:t>
            </w:r>
          </w:p>
        </w:tc>
      </w:tr>
      <w:tr w:rsidR="00932017" w:rsidRPr="004635F2" w:rsidTr="004E766D">
        <w:trPr>
          <w:trHeight w:val="573"/>
        </w:trPr>
        <w:tc>
          <w:tcPr>
            <w:tcW w:w="99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2017" w:rsidRPr="004635F2" w:rsidRDefault="00932017" w:rsidP="004E766D">
            <w:pPr>
              <w:pStyle w:val="Standard"/>
              <w:suppressAutoHyphens/>
              <w:ind w:right="-1"/>
              <w:rPr>
                <w:rFonts w:ascii="Calibri" w:hAnsi="Calibri" w:cs="Calibri"/>
                <w:sz w:val="22"/>
                <w:szCs w:val="22"/>
              </w:rPr>
            </w:pPr>
            <w:r w:rsidRPr="004635F2">
              <w:rPr>
                <w:rFonts w:ascii="Calibri" w:hAnsi="Calibri" w:cs="Calibri"/>
                <w:sz w:val="22"/>
                <w:szCs w:val="22"/>
              </w:rPr>
              <w:t>Número de:</w:t>
            </w:r>
          </w:p>
        </w:tc>
        <w:tc>
          <w:tcPr>
            <w:tcW w:w="730"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2017" w:rsidRPr="004635F2" w:rsidRDefault="00932017" w:rsidP="004E766D">
            <w:pPr>
              <w:pStyle w:val="Standard"/>
              <w:suppressAutoHyphens/>
              <w:snapToGrid w:val="0"/>
              <w:ind w:right="-1"/>
              <w:rPr>
                <w:rFonts w:ascii="Calibri" w:hAnsi="Calibri" w:cs="Calibri"/>
                <w:sz w:val="22"/>
                <w:szCs w:val="22"/>
              </w:rPr>
            </w:pPr>
          </w:p>
        </w:tc>
        <w:tc>
          <w:tcPr>
            <w:tcW w:w="912"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2017" w:rsidRPr="004635F2" w:rsidRDefault="00932017" w:rsidP="004E766D">
            <w:pPr>
              <w:pStyle w:val="Standard"/>
              <w:suppressAutoHyphens/>
              <w:snapToGrid w:val="0"/>
              <w:ind w:right="-1"/>
              <w:rPr>
                <w:rFonts w:ascii="Calibri" w:hAnsi="Calibri" w:cs="Calibri"/>
                <w:sz w:val="22"/>
                <w:szCs w:val="22"/>
              </w:rPr>
            </w:pPr>
          </w:p>
        </w:tc>
        <w:tc>
          <w:tcPr>
            <w:tcW w:w="988"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2017" w:rsidRPr="004635F2" w:rsidRDefault="00932017" w:rsidP="004E766D">
            <w:pPr>
              <w:pStyle w:val="Standard"/>
              <w:suppressAutoHyphens/>
              <w:snapToGrid w:val="0"/>
              <w:ind w:right="-1"/>
              <w:rPr>
                <w:rFonts w:ascii="Calibri" w:hAnsi="Calibri" w:cs="Calibri"/>
                <w:sz w:val="22"/>
                <w:szCs w:val="22"/>
              </w:rPr>
            </w:pPr>
          </w:p>
        </w:tc>
        <w:tc>
          <w:tcPr>
            <w:tcW w:w="13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2017" w:rsidRPr="004635F2" w:rsidRDefault="00932017" w:rsidP="004E766D">
            <w:pPr>
              <w:pStyle w:val="Standard"/>
              <w:suppressAutoHyphens/>
              <w:snapToGrid w:val="0"/>
              <w:ind w:right="-1"/>
              <w:rPr>
                <w:rFonts w:ascii="Calibri" w:hAnsi="Calibri" w:cs="Calibri"/>
                <w:sz w:val="22"/>
                <w:szCs w:val="22"/>
              </w:rPr>
            </w:pPr>
          </w:p>
        </w:tc>
      </w:tr>
    </w:tbl>
    <w:p w:rsidR="00545EB9" w:rsidRPr="00932017" w:rsidRDefault="00545EB9" w:rsidP="00932017">
      <w:pPr>
        <w:spacing w:after="0" w:line="240" w:lineRule="auto"/>
        <w:jc w:val="both"/>
        <w:rPr>
          <w:rFonts w:ascii="Calibri" w:hAnsi="Calibri" w:cs="Calibri"/>
          <w:b/>
          <w:sz w:val="16"/>
        </w:rPr>
      </w:pPr>
    </w:p>
    <w:p w:rsidR="00932017" w:rsidRPr="004635F2" w:rsidRDefault="00932017" w:rsidP="00932017">
      <w:pPr>
        <w:pStyle w:val="Standard"/>
        <w:suppressAutoHyphens/>
        <w:ind w:right="-1"/>
        <w:jc w:val="both"/>
        <w:rPr>
          <w:rFonts w:ascii="Calibri" w:hAnsi="Calibri" w:cs="Calibri"/>
          <w:sz w:val="22"/>
          <w:szCs w:val="22"/>
        </w:rPr>
      </w:pPr>
      <w:r w:rsidRPr="004635F2">
        <w:rPr>
          <w:rFonts w:ascii="Calibri" w:hAnsi="Calibri" w:cs="Calibri"/>
          <w:sz w:val="22"/>
          <w:szCs w:val="22"/>
        </w:rPr>
        <w:t xml:space="preserve">TOTAL de votos válidos: </w:t>
      </w:r>
      <w:proofErr w:type="gramStart"/>
      <w:r w:rsidRPr="004635F2">
        <w:rPr>
          <w:rFonts w:ascii="Calibri" w:hAnsi="Calibri" w:cs="Calibri"/>
          <w:sz w:val="22"/>
          <w:szCs w:val="22"/>
        </w:rPr>
        <w:t>................,</w:t>
      </w:r>
      <w:proofErr w:type="gramEnd"/>
      <w:r w:rsidRPr="004635F2">
        <w:rPr>
          <w:rFonts w:ascii="Calibri" w:hAnsi="Calibri" w:cs="Calibri"/>
          <w:sz w:val="22"/>
          <w:szCs w:val="22"/>
        </w:rPr>
        <w:t xml:space="preserve"> distribuidos como sigue:</w:t>
      </w:r>
    </w:p>
    <w:p w:rsidR="00932017" w:rsidRPr="00932017" w:rsidRDefault="00932017" w:rsidP="00932017">
      <w:pPr>
        <w:pStyle w:val="Standard"/>
        <w:suppressAutoHyphens/>
        <w:ind w:right="-1"/>
        <w:jc w:val="both"/>
        <w:rPr>
          <w:rFonts w:ascii="Calibri" w:hAnsi="Calibri" w:cs="Calibri"/>
          <w:sz w:val="16"/>
          <w:szCs w:val="22"/>
        </w:rPr>
      </w:pPr>
    </w:p>
    <w:tbl>
      <w:tblPr>
        <w:tblW w:w="5000" w:type="pct"/>
        <w:tblCellMar>
          <w:left w:w="10" w:type="dxa"/>
          <w:right w:w="10" w:type="dxa"/>
        </w:tblCellMar>
        <w:tblLook w:val="04A0" w:firstRow="1" w:lastRow="0" w:firstColumn="1" w:lastColumn="0" w:noHBand="0" w:noVBand="1"/>
      </w:tblPr>
      <w:tblGrid>
        <w:gridCol w:w="6460"/>
        <w:gridCol w:w="2260"/>
      </w:tblGrid>
      <w:tr w:rsidR="00932017" w:rsidRPr="004635F2" w:rsidTr="004E766D">
        <w:tc>
          <w:tcPr>
            <w:tcW w:w="3704" w:type="pct"/>
            <w:tcBorders>
              <w:top w:val="single" w:sz="4" w:space="0" w:color="000000"/>
              <w:left w:val="single" w:sz="4" w:space="0" w:color="000000"/>
              <w:bottom w:val="single" w:sz="4" w:space="0" w:color="000000"/>
            </w:tcBorders>
            <w:tcMar>
              <w:top w:w="0" w:type="dxa"/>
              <w:left w:w="108" w:type="dxa"/>
              <w:bottom w:w="0" w:type="dxa"/>
              <w:right w:w="108" w:type="dxa"/>
            </w:tcMar>
          </w:tcPr>
          <w:p w:rsidR="00932017" w:rsidRPr="004635F2" w:rsidRDefault="00932017" w:rsidP="004E766D">
            <w:pPr>
              <w:pStyle w:val="Standard"/>
              <w:suppressAutoHyphens/>
              <w:ind w:right="-1"/>
              <w:jc w:val="center"/>
              <w:rPr>
                <w:rFonts w:ascii="Calibri" w:hAnsi="Calibri" w:cs="Calibri"/>
                <w:sz w:val="22"/>
                <w:szCs w:val="22"/>
              </w:rPr>
            </w:pPr>
            <w:r w:rsidRPr="004635F2">
              <w:rPr>
                <w:rFonts w:ascii="Calibri" w:hAnsi="Calibri" w:cs="Calibri"/>
                <w:sz w:val="22"/>
                <w:szCs w:val="22"/>
              </w:rPr>
              <w:t>D./D.ª</w:t>
            </w:r>
          </w:p>
        </w:tc>
        <w:tc>
          <w:tcPr>
            <w:tcW w:w="129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2017" w:rsidRPr="004635F2" w:rsidRDefault="00932017" w:rsidP="004E766D">
            <w:pPr>
              <w:pStyle w:val="Standard"/>
              <w:suppressAutoHyphens/>
              <w:ind w:right="-1"/>
              <w:jc w:val="center"/>
              <w:rPr>
                <w:rFonts w:ascii="Calibri" w:hAnsi="Calibri" w:cs="Calibri"/>
                <w:sz w:val="22"/>
                <w:szCs w:val="22"/>
              </w:rPr>
            </w:pPr>
            <w:r w:rsidRPr="004635F2">
              <w:rPr>
                <w:rFonts w:ascii="Calibri" w:hAnsi="Calibri" w:cs="Calibri"/>
                <w:sz w:val="22"/>
                <w:szCs w:val="22"/>
              </w:rPr>
              <w:t>N.º de votos</w:t>
            </w:r>
          </w:p>
        </w:tc>
      </w:tr>
      <w:tr w:rsidR="00932017" w:rsidRPr="004635F2" w:rsidTr="004E766D">
        <w:trPr>
          <w:trHeight w:val="491"/>
        </w:trPr>
        <w:tc>
          <w:tcPr>
            <w:tcW w:w="3704" w:type="pct"/>
            <w:tcBorders>
              <w:top w:val="single" w:sz="4" w:space="0" w:color="000000"/>
              <w:left w:val="single" w:sz="4" w:space="0" w:color="000000"/>
              <w:bottom w:val="single" w:sz="4" w:space="0" w:color="000000"/>
            </w:tcBorders>
            <w:tcMar>
              <w:top w:w="0" w:type="dxa"/>
              <w:left w:w="108" w:type="dxa"/>
              <w:bottom w:w="0" w:type="dxa"/>
              <w:right w:w="108" w:type="dxa"/>
            </w:tcMar>
          </w:tcPr>
          <w:p w:rsidR="00932017" w:rsidRPr="004635F2" w:rsidRDefault="00932017" w:rsidP="004E766D">
            <w:pPr>
              <w:pStyle w:val="Standard"/>
              <w:suppressAutoHyphens/>
              <w:snapToGrid w:val="0"/>
              <w:ind w:right="-1"/>
              <w:jc w:val="both"/>
              <w:rPr>
                <w:rFonts w:ascii="Calibri" w:hAnsi="Calibri" w:cs="Calibri"/>
                <w:sz w:val="22"/>
                <w:szCs w:val="22"/>
              </w:rPr>
            </w:pPr>
          </w:p>
        </w:tc>
        <w:tc>
          <w:tcPr>
            <w:tcW w:w="129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2017" w:rsidRPr="004635F2" w:rsidRDefault="00932017" w:rsidP="004E766D">
            <w:pPr>
              <w:pStyle w:val="Standard"/>
              <w:suppressAutoHyphens/>
              <w:snapToGrid w:val="0"/>
              <w:ind w:right="-1"/>
              <w:jc w:val="both"/>
              <w:rPr>
                <w:rFonts w:ascii="Calibri" w:hAnsi="Calibri" w:cs="Calibri"/>
                <w:sz w:val="22"/>
                <w:szCs w:val="22"/>
              </w:rPr>
            </w:pPr>
          </w:p>
        </w:tc>
      </w:tr>
      <w:tr w:rsidR="00932017" w:rsidRPr="004635F2" w:rsidTr="004E766D">
        <w:trPr>
          <w:trHeight w:val="491"/>
        </w:trPr>
        <w:tc>
          <w:tcPr>
            <w:tcW w:w="3704" w:type="pct"/>
            <w:tcBorders>
              <w:top w:val="single" w:sz="4" w:space="0" w:color="000000"/>
              <w:left w:val="single" w:sz="4" w:space="0" w:color="000000"/>
              <w:bottom w:val="single" w:sz="4" w:space="0" w:color="000000"/>
            </w:tcBorders>
            <w:tcMar>
              <w:top w:w="0" w:type="dxa"/>
              <w:left w:w="108" w:type="dxa"/>
              <w:bottom w:w="0" w:type="dxa"/>
              <w:right w:w="108" w:type="dxa"/>
            </w:tcMar>
          </w:tcPr>
          <w:p w:rsidR="00932017" w:rsidRPr="004635F2" w:rsidRDefault="00932017" w:rsidP="004E766D">
            <w:pPr>
              <w:pStyle w:val="Standard"/>
              <w:suppressAutoHyphens/>
              <w:snapToGrid w:val="0"/>
              <w:ind w:right="-1"/>
              <w:jc w:val="both"/>
              <w:rPr>
                <w:rFonts w:ascii="Calibri" w:hAnsi="Calibri" w:cs="Calibri"/>
                <w:sz w:val="22"/>
                <w:szCs w:val="22"/>
              </w:rPr>
            </w:pPr>
          </w:p>
        </w:tc>
        <w:tc>
          <w:tcPr>
            <w:tcW w:w="129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2017" w:rsidRPr="004635F2" w:rsidRDefault="00932017" w:rsidP="004E766D">
            <w:pPr>
              <w:pStyle w:val="Standard"/>
              <w:suppressAutoHyphens/>
              <w:snapToGrid w:val="0"/>
              <w:ind w:right="-1"/>
              <w:jc w:val="both"/>
              <w:rPr>
                <w:rFonts w:ascii="Calibri" w:hAnsi="Calibri" w:cs="Calibri"/>
                <w:sz w:val="22"/>
                <w:szCs w:val="22"/>
              </w:rPr>
            </w:pPr>
          </w:p>
        </w:tc>
      </w:tr>
      <w:tr w:rsidR="00932017" w:rsidRPr="004635F2" w:rsidTr="004E766D">
        <w:trPr>
          <w:trHeight w:val="491"/>
        </w:trPr>
        <w:tc>
          <w:tcPr>
            <w:tcW w:w="3704" w:type="pct"/>
            <w:tcBorders>
              <w:top w:val="single" w:sz="4" w:space="0" w:color="000000"/>
              <w:left w:val="single" w:sz="4" w:space="0" w:color="000000"/>
              <w:bottom w:val="single" w:sz="4" w:space="0" w:color="000000"/>
            </w:tcBorders>
            <w:tcMar>
              <w:top w:w="0" w:type="dxa"/>
              <w:left w:w="108" w:type="dxa"/>
              <w:bottom w:w="0" w:type="dxa"/>
              <w:right w:w="108" w:type="dxa"/>
            </w:tcMar>
          </w:tcPr>
          <w:p w:rsidR="00932017" w:rsidRPr="004635F2" w:rsidRDefault="00932017" w:rsidP="004E766D">
            <w:pPr>
              <w:pStyle w:val="Standard"/>
              <w:suppressAutoHyphens/>
              <w:snapToGrid w:val="0"/>
              <w:ind w:right="-1"/>
              <w:jc w:val="both"/>
              <w:rPr>
                <w:rFonts w:ascii="Calibri" w:hAnsi="Calibri" w:cs="Calibri"/>
                <w:sz w:val="22"/>
                <w:szCs w:val="22"/>
              </w:rPr>
            </w:pPr>
          </w:p>
        </w:tc>
        <w:tc>
          <w:tcPr>
            <w:tcW w:w="129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2017" w:rsidRPr="004635F2" w:rsidRDefault="00932017" w:rsidP="004E766D">
            <w:pPr>
              <w:pStyle w:val="Standard"/>
              <w:suppressAutoHyphens/>
              <w:snapToGrid w:val="0"/>
              <w:ind w:right="-1"/>
              <w:jc w:val="both"/>
              <w:rPr>
                <w:rFonts w:ascii="Calibri" w:hAnsi="Calibri" w:cs="Calibri"/>
                <w:sz w:val="22"/>
                <w:szCs w:val="22"/>
              </w:rPr>
            </w:pPr>
          </w:p>
        </w:tc>
      </w:tr>
      <w:tr w:rsidR="00932017" w:rsidRPr="004635F2" w:rsidTr="004E766D">
        <w:trPr>
          <w:trHeight w:val="491"/>
        </w:trPr>
        <w:tc>
          <w:tcPr>
            <w:tcW w:w="3704" w:type="pct"/>
            <w:tcBorders>
              <w:top w:val="single" w:sz="4" w:space="0" w:color="000000"/>
              <w:left w:val="single" w:sz="4" w:space="0" w:color="000000"/>
              <w:bottom w:val="single" w:sz="4" w:space="0" w:color="000000"/>
            </w:tcBorders>
            <w:tcMar>
              <w:top w:w="0" w:type="dxa"/>
              <w:left w:w="108" w:type="dxa"/>
              <w:bottom w:w="0" w:type="dxa"/>
              <w:right w:w="108" w:type="dxa"/>
            </w:tcMar>
          </w:tcPr>
          <w:p w:rsidR="00932017" w:rsidRPr="004635F2" w:rsidRDefault="00932017" w:rsidP="004E766D">
            <w:pPr>
              <w:pStyle w:val="Standard"/>
              <w:suppressAutoHyphens/>
              <w:snapToGrid w:val="0"/>
              <w:ind w:right="-1"/>
              <w:jc w:val="both"/>
              <w:rPr>
                <w:rFonts w:ascii="Calibri" w:hAnsi="Calibri" w:cs="Calibri"/>
                <w:sz w:val="22"/>
                <w:szCs w:val="22"/>
              </w:rPr>
            </w:pPr>
          </w:p>
        </w:tc>
        <w:tc>
          <w:tcPr>
            <w:tcW w:w="129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2017" w:rsidRPr="004635F2" w:rsidRDefault="00932017" w:rsidP="004E766D">
            <w:pPr>
              <w:pStyle w:val="Standard"/>
              <w:suppressAutoHyphens/>
              <w:snapToGrid w:val="0"/>
              <w:ind w:right="-1"/>
              <w:jc w:val="both"/>
              <w:rPr>
                <w:rFonts w:ascii="Calibri" w:hAnsi="Calibri" w:cs="Calibri"/>
                <w:sz w:val="22"/>
                <w:szCs w:val="22"/>
              </w:rPr>
            </w:pPr>
          </w:p>
        </w:tc>
      </w:tr>
    </w:tbl>
    <w:p w:rsidR="00932017" w:rsidRPr="004635F2" w:rsidRDefault="00932017" w:rsidP="00932017">
      <w:pPr>
        <w:pStyle w:val="Standard"/>
        <w:suppressAutoHyphens/>
        <w:ind w:right="-1"/>
        <w:jc w:val="both"/>
        <w:rPr>
          <w:rFonts w:ascii="Calibri" w:hAnsi="Calibri" w:cs="Calibri"/>
          <w:sz w:val="22"/>
          <w:szCs w:val="22"/>
        </w:rPr>
      </w:pPr>
      <w:r w:rsidRPr="004635F2">
        <w:rPr>
          <w:rFonts w:ascii="Calibri" w:hAnsi="Calibri" w:cs="Calibri"/>
          <w:sz w:val="22"/>
          <w:szCs w:val="22"/>
        </w:rPr>
        <w:t>(Se hará constar los nombres de todas las personas que hubiesen obtenido votos y el número de estos.)</w:t>
      </w:r>
    </w:p>
    <w:p w:rsidR="00545EB9" w:rsidRPr="00932017" w:rsidRDefault="00545EB9" w:rsidP="00932017">
      <w:pPr>
        <w:spacing w:after="0" w:line="240" w:lineRule="auto"/>
        <w:jc w:val="both"/>
        <w:rPr>
          <w:rFonts w:ascii="Calibri" w:hAnsi="Calibri" w:cs="Calibri"/>
        </w:rPr>
      </w:pPr>
      <w:r w:rsidRPr="00932017">
        <w:rPr>
          <w:rFonts w:ascii="Calibri" w:hAnsi="Calibri" w:cs="Calibri"/>
        </w:rPr>
        <w:lastRenderedPageBreak/>
        <w:t xml:space="preserve">5. </w:t>
      </w:r>
      <w:r w:rsidRPr="00932017">
        <w:rPr>
          <w:rFonts w:ascii="Calibri" w:hAnsi="Calibri" w:cs="Calibri"/>
          <w:u w:val="single"/>
        </w:rPr>
        <w:t>Representantes electos y electas</w:t>
      </w:r>
      <w:r w:rsidRPr="00932017">
        <w:rPr>
          <w:rFonts w:ascii="Calibri" w:hAnsi="Calibri" w:cs="Calibri"/>
        </w:rPr>
        <w:t>.</w:t>
      </w:r>
    </w:p>
    <w:p w:rsidR="00545EB9" w:rsidRPr="00932017" w:rsidRDefault="00545EB9" w:rsidP="00932017">
      <w:pPr>
        <w:spacing w:after="0" w:line="240" w:lineRule="auto"/>
        <w:jc w:val="both"/>
        <w:rPr>
          <w:rFonts w:ascii="Calibri" w:hAnsi="Calibri" w:cs="Calibri"/>
        </w:rPr>
      </w:pPr>
      <w:r w:rsidRPr="00932017">
        <w:rPr>
          <w:rFonts w:ascii="Calibri" w:hAnsi="Calibri" w:cs="Calibri"/>
        </w:rPr>
        <w:tab/>
      </w:r>
    </w:p>
    <w:p w:rsidR="00545EB9" w:rsidRPr="00932017" w:rsidRDefault="00545EB9" w:rsidP="00932017">
      <w:pPr>
        <w:spacing w:after="0" w:line="240" w:lineRule="auto"/>
        <w:jc w:val="both"/>
        <w:rPr>
          <w:rFonts w:ascii="Calibri" w:hAnsi="Calibri" w:cs="Calibri"/>
        </w:rPr>
      </w:pPr>
      <w:r w:rsidRPr="00932017">
        <w:rPr>
          <w:rFonts w:ascii="Calibri" w:hAnsi="Calibri" w:cs="Calibri"/>
        </w:rPr>
        <w:t>De acuerdo con el escrutinio realizado, la mesa verifica que las personas candidatas elegidas por el mayor número de votos como representantes del profesorado en el Consejo Escolar del centro son:</w:t>
      </w:r>
    </w:p>
    <w:tbl>
      <w:tblPr>
        <w:tblW w:w="5000" w:type="pct"/>
        <w:tblCellMar>
          <w:left w:w="10" w:type="dxa"/>
          <w:right w:w="10" w:type="dxa"/>
        </w:tblCellMar>
        <w:tblLook w:val="04A0" w:firstRow="1" w:lastRow="0" w:firstColumn="1" w:lastColumn="0" w:noHBand="0" w:noVBand="1"/>
      </w:tblPr>
      <w:tblGrid>
        <w:gridCol w:w="6460"/>
        <w:gridCol w:w="2260"/>
      </w:tblGrid>
      <w:tr w:rsidR="00932017" w:rsidRPr="004635F2" w:rsidTr="004E766D">
        <w:tc>
          <w:tcPr>
            <w:tcW w:w="3704" w:type="pct"/>
            <w:tcBorders>
              <w:top w:val="single" w:sz="4" w:space="0" w:color="000000"/>
              <w:left w:val="single" w:sz="4" w:space="0" w:color="000000"/>
              <w:bottom w:val="single" w:sz="4" w:space="0" w:color="000000"/>
            </w:tcBorders>
            <w:tcMar>
              <w:top w:w="0" w:type="dxa"/>
              <w:left w:w="108" w:type="dxa"/>
              <w:bottom w:w="0" w:type="dxa"/>
              <w:right w:w="108" w:type="dxa"/>
            </w:tcMar>
          </w:tcPr>
          <w:p w:rsidR="00932017" w:rsidRPr="004635F2" w:rsidRDefault="00932017" w:rsidP="004E766D">
            <w:pPr>
              <w:pStyle w:val="Standard"/>
              <w:suppressAutoHyphens/>
              <w:ind w:right="-1"/>
              <w:jc w:val="center"/>
              <w:rPr>
                <w:rFonts w:ascii="Calibri" w:hAnsi="Calibri" w:cs="Calibri"/>
                <w:sz w:val="22"/>
                <w:szCs w:val="22"/>
              </w:rPr>
            </w:pPr>
            <w:r w:rsidRPr="004635F2">
              <w:rPr>
                <w:rFonts w:ascii="Calibri" w:hAnsi="Calibri" w:cs="Calibri"/>
                <w:sz w:val="22"/>
                <w:szCs w:val="22"/>
              </w:rPr>
              <w:t>D./D.ª</w:t>
            </w:r>
          </w:p>
        </w:tc>
        <w:tc>
          <w:tcPr>
            <w:tcW w:w="129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2017" w:rsidRPr="004635F2" w:rsidRDefault="00932017" w:rsidP="004E766D">
            <w:pPr>
              <w:pStyle w:val="Standard"/>
              <w:suppressAutoHyphens/>
              <w:ind w:right="-1"/>
              <w:jc w:val="center"/>
              <w:rPr>
                <w:rFonts w:ascii="Calibri" w:hAnsi="Calibri" w:cs="Calibri"/>
                <w:sz w:val="22"/>
                <w:szCs w:val="22"/>
              </w:rPr>
            </w:pPr>
            <w:r w:rsidRPr="004635F2">
              <w:rPr>
                <w:rFonts w:ascii="Calibri" w:hAnsi="Calibri" w:cs="Calibri"/>
                <w:sz w:val="22"/>
                <w:szCs w:val="22"/>
              </w:rPr>
              <w:t>N.º de votos</w:t>
            </w:r>
          </w:p>
        </w:tc>
      </w:tr>
      <w:tr w:rsidR="00932017" w:rsidRPr="004635F2" w:rsidTr="004E766D">
        <w:trPr>
          <w:trHeight w:val="491"/>
        </w:trPr>
        <w:tc>
          <w:tcPr>
            <w:tcW w:w="3704" w:type="pct"/>
            <w:tcBorders>
              <w:top w:val="single" w:sz="4" w:space="0" w:color="000000"/>
              <w:left w:val="single" w:sz="4" w:space="0" w:color="000000"/>
              <w:bottom w:val="single" w:sz="4" w:space="0" w:color="000000"/>
            </w:tcBorders>
            <w:tcMar>
              <w:top w:w="0" w:type="dxa"/>
              <w:left w:w="108" w:type="dxa"/>
              <w:bottom w:w="0" w:type="dxa"/>
              <w:right w:w="108" w:type="dxa"/>
            </w:tcMar>
          </w:tcPr>
          <w:p w:rsidR="00932017" w:rsidRPr="004635F2" w:rsidRDefault="00932017" w:rsidP="004E766D">
            <w:pPr>
              <w:pStyle w:val="Standard"/>
              <w:suppressAutoHyphens/>
              <w:snapToGrid w:val="0"/>
              <w:ind w:right="-1"/>
              <w:jc w:val="both"/>
              <w:rPr>
                <w:rFonts w:ascii="Calibri" w:hAnsi="Calibri" w:cs="Calibri"/>
                <w:sz w:val="22"/>
                <w:szCs w:val="22"/>
              </w:rPr>
            </w:pPr>
          </w:p>
        </w:tc>
        <w:tc>
          <w:tcPr>
            <w:tcW w:w="129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2017" w:rsidRPr="004635F2" w:rsidRDefault="00932017" w:rsidP="004E766D">
            <w:pPr>
              <w:pStyle w:val="Standard"/>
              <w:suppressAutoHyphens/>
              <w:snapToGrid w:val="0"/>
              <w:ind w:right="-1"/>
              <w:jc w:val="both"/>
              <w:rPr>
                <w:rFonts w:ascii="Calibri" w:hAnsi="Calibri" w:cs="Calibri"/>
                <w:sz w:val="22"/>
                <w:szCs w:val="22"/>
              </w:rPr>
            </w:pPr>
          </w:p>
        </w:tc>
      </w:tr>
      <w:tr w:rsidR="00932017" w:rsidRPr="004635F2" w:rsidTr="004E766D">
        <w:trPr>
          <w:trHeight w:val="491"/>
        </w:trPr>
        <w:tc>
          <w:tcPr>
            <w:tcW w:w="3704" w:type="pct"/>
            <w:tcBorders>
              <w:top w:val="single" w:sz="4" w:space="0" w:color="000000"/>
              <w:left w:val="single" w:sz="4" w:space="0" w:color="000000"/>
              <w:bottom w:val="single" w:sz="4" w:space="0" w:color="000000"/>
            </w:tcBorders>
            <w:tcMar>
              <w:top w:w="0" w:type="dxa"/>
              <w:left w:w="108" w:type="dxa"/>
              <w:bottom w:w="0" w:type="dxa"/>
              <w:right w:w="108" w:type="dxa"/>
            </w:tcMar>
          </w:tcPr>
          <w:p w:rsidR="00932017" w:rsidRPr="004635F2" w:rsidRDefault="00932017" w:rsidP="004E766D">
            <w:pPr>
              <w:pStyle w:val="Standard"/>
              <w:suppressAutoHyphens/>
              <w:snapToGrid w:val="0"/>
              <w:ind w:right="-1"/>
              <w:jc w:val="both"/>
              <w:rPr>
                <w:rFonts w:ascii="Calibri" w:hAnsi="Calibri" w:cs="Calibri"/>
                <w:sz w:val="22"/>
                <w:szCs w:val="22"/>
              </w:rPr>
            </w:pPr>
          </w:p>
        </w:tc>
        <w:tc>
          <w:tcPr>
            <w:tcW w:w="129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2017" w:rsidRPr="004635F2" w:rsidRDefault="00932017" w:rsidP="004E766D">
            <w:pPr>
              <w:pStyle w:val="Standard"/>
              <w:suppressAutoHyphens/>
              <w:snapToGrid w:val="0"/>
              <w:ind w:right="-1"/>
              <w:jc w:val="both"/>
              <w:rPr>
                <w:rFonts w:ascii="Calibri" w:hAnsi="Calibri" w:cs="Calibri"/>
                <w:sz w:val="22"/>
                <w:szCs w:val="22"/>
              </w:rPr>
            </w:pPr>
          </w:p>
        </w:tc>
      </w:tr>
      <w:tr w:rsidR="00932017" w:rsidRPr="004635F2" w:rsidTr="004E766D">
        <w:trPr>
          <w:trHeight w:val="491"/>
        </w:trPr>
        <w:tc>
          <w:tcPr>
            <w:tcW w:w="3704" w:type="pct"/>
            <w:tcBorders>
              <w:top w:val="single" w:sz="4" w:space="0" w:color="000000"/>
              <w:left w:val="single" w:sz="4" w:space="0" w:color="000000"/>
              <w:bottom w:val="single" w:sz="4" w:space="0" w:color="000000"/>
            </w:tcBorders>
            <w:tcMar>
              <w:top w:w="0" w:type="dxa"/>
              <w:left w:w="108" w:type="dxa"/>
              <w:bottom w:w="0" w:type="dxa"/>
              <w:right w:w="108" w:type="dxa"/>
            </w:tcMar>
          </w:tcPr>
          <w:p w:rsidR="00932017" w:rsidRPr="004635F2" w:rsidRDefault="00932017" w:rsidP="004E766D">
            <w:pPr>
              <w:pStyle w:val="Standard"/>
              <w:suppressAutoHyphens/>
              <w:snapToGrid w:val="0"/>
              <w:ind w:right="-1"/>
              <w:jc w:val="both"/>
              <w:rPr>
                <w:rFonts w:ascii="Calibri" w:hAnsi="Calibri" w:cs="Calibri"/>
                <w:sz w:val="22"/>
                <w:szCs w:val="22"/>
              </w:rPr>
            </w:pPr>
          </w:p>
        </w:tc>
        <w:tc>
          <w:tcPr>
            <w:tcW w:w="129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2017" w:rsidRPr="004635F2" w:rsidRDefault="00932017" w:rsidP="004E766D">
            <w:pPr>
              <w:pStyle w:val="Standard"/>
              <w:suppressAutoHyphens/>
              <w:snapToGrid w:val="0"/>
              <w:ind w:right="-1"/>
              <w:jc w:val="both"/>
              <w:rPr>
                <w:rFonts w:ascii="Calibri" w:hAnsi="Calibri" w:cs="Calibri"/>
                <w:sz w:val="22"/>
                <w:szCs w:val="22"/>
              </w:rPr>
            </w:pPr>
          </w:p>
        </w:tc>
      </w:tr>
    </w:tbl>
    <w:p w:rsidR="00545EB9" w:rsidRPr="00932017" w:rsidRDefault="00545EB9" w:rsidP="00932017">
      <w:pPr>
        <w:spacing w:after="0" w:line="240" w:lineRule="auto"/>
        <w:jc w:val="both"/>
        <w:rPr>
          <w:rFonts w:ascii="Calibri" w:hAnsi="Calibri" w:cs="Calibri"/>
        </w:rPr>
      </w:pPr>
      <w:r w:rsidRPr="00932017">
        <w:rPr>
          <w:rFonts w:ascii="Calibri" w:hAnsi="Calibri" w:cs="Calibri"/>
        </w:rPr>
        <w:t>(Aquí se hará constar únicamente el número de representantes que ha de elegir el Claustro).</w:t>
      </w:r>
    </w:p>
    <w:p w:rsidR="00545EB9" w:rsidRPr="00932017" w:rsidRDefault="00545EB9" w:rsidP="00932017">
      <w:pPr>
        <w:spacing w:after="0" w:line="240" w:lineRule="auto"/>
        <w:jc w:val="both"/>
        <w:rPr>
          <w:rFonts w:ascii="Calibri" w:hAnsi="Calibri" w:cs="Calibri"/>
        </w:rPr>
      </w:pPr>
    </w:p>
    <w:p w:rsidR="00545EB9" w:rsidRPr="00932017" w:rsidRDefault="00545EB9" w:rsidP="00932017">
      <w:pPr>
        <w:spacing w:after="0" w:line="240" w:lineRule="auto"/>
        <w:jc w:val="both"/>
        <w:rPr>
          <w:rFonts w:ascii="Calibri" w:hAnsi="Calibri" w:cs="Calibri"/>
        </w:rPr>
      </w:pPr>
      <w:r w:rsidRPr="00932017">
        <w:rPr>
          <w:rFonts w:ascii="Calibri" w:hAnsi="Calibri" w:cs="Calibri"/>
        </w:rPr>
        <w:t xml:space="preserve">6. </w:t>
      </w:r>
      <w:r w:rsidRPr="00932017">
        <w:rPr>
          <w:rFonts w:ascii="Calibri" w:hAnsi="Calibri" w:cs="Calibri"/>
          <w:u w:val="single"/>
        </w:rPr>
        <w:t>Reclamaciones</w:t>
      </w:r>
      <w:r w:rsidRPr="00932017">
        <w:rPr>
          <w:rFonts w:ascii="Calibri" w:hAnsi="Calibri" w:cs="Calibri"/>
        </w:rPr>
        <w:t>:</w:t>
      </w:r>
    </w:p>
    <w:p w:rsidR="00545EB9" w:rsidRPr="00932017" w:rsidRDefault="00545EB9" w:rsidP="00932017">
      <w:pPr>
        <w:spacing w:after="0" w:line="240" w:lineRule="auto"/>
        <w:jc w:val="both"/>
        <w:rPr>
          <w:rFonts w:ascii="Calibri" w:hAnsi="Calibri" w:cs="Calibri"/>
        </w:rPr>
      </w:pPr>
    </w:p>
    <w:p w:rsidR="00545EB9" w:rsidRPr="00932017" w:rsidRDefault="00545EB9" w:rsidP="00932017">
      <w:pPr>
        <w:spacing w:after="0" w:line="240" w:lineRule="auto"/>
        <w:jc w:val="both"/>
        <w:rPr>
          <w:rFonts w:ascii="Calibri" w:hAnsi="Calibri" w:cs="Calibri"/>
        </w:rPr>
      </w:pPr>
      <w:r w:rsidRPr="00932017">
        <w:rPr>
          <w:rFonts w:ascii="Calibri" w:hAnsi="Calibri" w:cs="Calibri"/>
        </w:rPr>
        <w:t>Se hace constar que sí/no se ha presentado reclamación formal contra el proceso electoral.</w:t>
      </w:r>
    </w:p>
    <w:p w:rsidR="00545EB9" w:rsidRPr="00932017" w:rsidRDefault="00545EB9" w:rsidP="00932017">
      <w:pPr>
        <w:spacing w:after="0" w:line="240" w:lineRule="auto"/>
        <w:jc w:val="both"/>
        <w:rPr>
          <w:rFonts w:ascii="Calibri" w:hAnsi="Calibri" w:cs="Calibri"/>
        </w:rPr>
      </w:pPr>
    </w:p>
    <w:p w:rsidR="00545EB9" w:rsidRPr="00932017" w:rsidRDefault="00545EB9" w:rsidP="00932017">
      <w:pPr>
        <w:spacing w:after="0" w:line="240" w:lineRule="auto"/>
        <w:jc w:val="both"/>
        <w:rPr>
          <w:rFonts w:ascii="Calibri" w:hAnsi="Calibri" w:cs="Calibri"/>
        </w:rPr>
      </w:pPr>
      <w:r w:rsidRPr="00932017">
        <w:rPr>
          <w:rFonts w:ascii="Calibri" w:hAnsi="Calibri" w:cs="Calibri"/>
        </w:rPr>
        <w:t>(En el caso de que sí se hubiera presentado alguna reclamación se hará constar, indicando la resolución tomada por la mesa).</w:t>
      </w:r>
    </w:p>
    <w:p w:rsidR="00545EB9" w:rsidRPr="00932017" w:rsidRDefault="00545EB9" w:rsidP="00932017">
      <w:pPr>
        <w:spacing w:after="0" w:line="240" w:lineRule="auto"/>
        <w:jc w:val="both"/>
        <w:rPr>
          <w:rFonts w:ascii="Calibri" w:hAnsi="Calibri" w:cs="Calibri"/>
        </w:rPr>
      </w:pPr>
      <w:r w:rsidRPr="00932017">
        <w:rPr>
          <w:rFonts w:ascii="Calibri" w:hAnsi="Calibri" w:cs="Calibri"/>
        </w:rPr>
        <w:t>........................................................................................................................................................................................................................................................................................................................................................................................................................................................................................................................................................................................................................................................................................</w:t>
      </w:r>
    </w:p>
    <w:p w:rsidR="00545EB9" w:rsidRPr="00932017" w:rsidRDefault="00545EB9" w:rsidP="00932017">
      <w:pPr>
        <w:spacing w:after="0" w:line="240" w:lineRule="auto"/>
        <w:jc w:val="both"/>
        <w:rPr>
          <w:rFonts w:ascii="Calibri" w:hAnsi="Calibri" w:cs="Calibri"/>
        </w:rPr>
      </w:pPr>
      <w:r w:rsidRPr="00932017">
        <w:rPr>
          <w:rFonts w:ascii="Calibri" w:hAnsi="Calibri" w:cs="Calibri"/>
        </w:rPr>
        <w:tab/>
      </w:r>
    </w:p>
    <w:p w:rsidR="00545EB9" w:rsidRPr="00932017" w:rsidRDefault="00545EB9" w:rsidP="00932017">
      <w:pPr>
        <w:spacing w:after="0" w:line="240" w:lineRule="auto"/>
        <w:jc w:val="both"/>
        <w:rPr>
          <w:rFonts w:ascii="Calibri" w:hAnsi="Calibri" w:cs="Calibri"/>
        </w:rPr>
      </w:pPr>
      <w:r w:rsidRPr="00932017">
        <w:rPr>
          <w:rFonts w:ascii="Calibri" w:hAnsi="Calibri" w:cs="Calibri"/>
        </w:rPr>
        <w:t xml:space="preserve">Y sin más asuntos que tratar, el presidente o la presidenta levanta la sesión del Claustro a las </w:t>
      </w:r>
      <w:proofErr w:type="gramStart"/>
      <w:r w:rsidRPr="00932017">
        <w:rPr>
          <w:rFonts w:ascii="Calibri" w:hAnsi="Calibri" w:cs="Calibri"/>
        </w:rPr>
        <w:t>............…</w:t>
      </w:r>
      <w:proofErr w:type="gramEnd"/>
      <w:r w:rsidRPr="00932017">
        <w:rPr>
          <w:rFonts w:ascii="Calibri" w:hAnsi="Calibri" w:cs="Calibri"/>
        </w:rPr>
        <w:t xml:space="preserve"> horas del día indicado, extendiendo la presente acta de cuyo contenido, como secretario o secretaria, doy fe.</w:t>
      </w:r>
    </w:p>
    <w:p w:rsidR="00545EB9" w:rsidRDefault="00545EB9" w:rsidP="00932017">
      <w:pPr>
        <w:spacing w:after="0" w:line="240" w:lineRule="auto"/>
        <w:jc w:val="both"/>
        <w:rPr>
          <w:rFonts w:ascii="Calibri" w:hAnsi="Calibri" w:cs="Calibri"/>
        </w:rPr>
      </w:pPr>
    </w:p>
    <w:p w:rsidR="00932017" w:rsidRDefault="00932017" w:rsidP="00932017">
      <w:pPr>
        <w:spacing w:after="0" w:line="240" w:lineRule="auto"/>
        <w:jc w:val="both"/>
        <w:rPr>
          <w:rFonts w:ascii="Calibri" w:hAnsi="Calibri" w:cs="Calibri"/>
        </w:rPr>
      </w:pPr>
    </w:p>
    <w:p w:rsidR="00932017" w:rsidRDefault="00932017" w:rsidP="00932017">
      <w:pPr>
        <w:spacing w:after="0" w:line="240" w:lineRule="auto"/>
        <w:jc w:val="both"/>
        <w:rPr>
          <w:rFonts w:ascii="Calibri" w:hAnsi="Calibri" w:cs="Calibri"/>
        </w:rPr>
      </w:pPr>
    </w:p>
    <w:p w:rsidR="00932017" w:rsidRDefault="00932017" w:rsidP="00932017">
      <w:pPr>
        <w:spacing w:after="0" w:line="240" w:lineRule="auto"/>
        <w:jc w:val="both"/>
        <w:rPr>
          <w:rFonts w:ascii="Calibri" w:hAnsi="Calibri" w:cs="Calibri"/>
        </w:rPr>
      </w:pPr>
    </w:p>
    <w:tbl>
      <w:tblPr>
        <w:tblStyle w:val="Tablaconcuadrcula"/>
        <w:tblpPr w:leftFromText="141" w:rightFromText="141" w:vertAnchor="text" w:horzAnchor="page" w:tblpX="7523" w:tblpY="1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tblGrid>
      <w:tr w:rsidR="00932017" w:rsidRPr="009B57A5" w:rsidTr="00932017">
        <w:tc>
          <w:tcPr>
            <w:tcW w:w="0" w:type="auto"/>
          </w:tcPr>
          <w:p w:rsidR="00932017" w:rsidRPr="009B57A5" w:rsidRDefault="00932017" w:rsidP="00932017">
            <w:pPr>
              <w:pStyle w:val="Standard"/>
              <w:suppressAutoHyphens/>
              <w:ind w:right="-1"/>
              <w:jc w:val="center"/>
              <w:rPr>
                <w:rFonts w:ascii="Calibri" w:hAnsi="Calibri" w:cs="Calibri"/>
                <w:sz w:val="22"/>
                <w:szCs w:val="22"/>
              </w:rPr>
            </w:pPr>
            <w:r w:rsidRPr="009B57A5">
              <w:rPr>
                <w:rFonts w:ascii="Calibri" w:hAnsi="Calibri" w:cs="Calibri"/>
                <w:b/>
                <w:sz w:val="22"/>
                <w:szCs w:val="22"/>
              </w:rPr>
              <w:t>La secretaria</w:t>
            </w:r>
          </w:p>
        </w:tc>
      </w:tr>
    </w:tbl>
    <w:p w:rsidR="00932017" w:rsidRDefault="00932017" w:rsidP="00932017">
      <w:pPr>
        <w:spacing w:after="0" w:line="240" w:lineRule="auto"/>
        <w:jc w:val="both"/>
        <w:rPr>
          <w:rFonts w:ascii="Calibri" w:hAnsi="Calibri" w:cs="Calibri"/>
        </w:rPr>
      </w:pPr>
    </w:p>
    <w:p w:rsidR="00932017" w:rsidRPr="00932017" w:rsidRDefault="00932017" w:rsidP="00932017">
      <w:pPr>
        <w:spacing w:after="0" w:line="240" w:lineRule="auto"/>
        <w:jc w:val="both"/>
        <w:rPr>
          <w:rFonts w:ascii="Calibri" w:hAnsi="Calibri" w:cs="Calibri"/>
        </w:rPr>
      </w:pPr>
    </w:p>
    <w:tbl>
      <w:tblPr>
        <w:tblStyle w:val="Tablaconcuadrcula"/>
        <w:tblpPr w:leftFromText="141" w:rightFromText="141" w:vertAnchor="text" w:horzAnchor="page" w:tblpX="2791" w:tblpY="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2"/>
      </w:tblGrid>
      <w:tr w:rsidR="00421A8C" w:rsidRPr="009B57A5" w:rsidTr="00421A8C">
        <w:tc>
          <w:tcPr>
            <w:tcW w:w="0" w:type="auto"/>
          </w:tcPr>
          <w:p w:rsidR="00421A8C" w:rsidRPr="009B57A5" w:rsidRDefault="00421A8C" w:rsidP="00421A8C">
            <w:pPr>
              <w:pStyle w:val="Standard"/>
              <w:suppressAutoHyphens/>
              <w:ind w:right="-1"/>
              <w:jc w:val="center"/>
              <w:rPr>
                <w:rFonts w:ascii="Calibri" w:hAnsi="Calibri" w:cs="Calibri"/>
                <w:b/>
                <w:sz w:val="22"/>
                <w:szCs w:val="22"/>
              </w:rPr>
            </w:pPr>
            <w:r w:rsidRPr="009B57A5">
              <w:rPr>
                <w:rFonts w:ascii="Calibri" w:hAnsi="Calibri" w:cs="Calibri"/>
                <w:b/>
                <w:sz w:val="22"/>
                <w:szCs w:val="22"/>
              </w:rPr>
              <w:t>V.º B.º</w:t>
            </w:r>
          </w:p>
          <w:p w:rsidR="00421A8C" w:rsidRPr="009B57A5" w:rsidRDefault="00421A8C" w:rsidP="00421A8C">
            <w:pPr>
              <w:pStyle w:val="Standard"/>
              <w:suppressAutoHyphens/>
              <w:ind w:right="-1"/>
              <w:jc w:val="center"/>
              <w:rPr>
                <w:rFonts w:ascii="Calibri" w:hAnsi="Calibri" w:cs="Calibri"/>
                <w:sz w:val="22"/>
                <w:szCs w:val="22"/>
              </w:rPr>
            </w:pPr>
            <w:r w:rsidRPr="009B57A5">
              <w:rPr>
                <w:rFonts w:ascii="Calibri" w:hAnsi="Calibri" w:cs="Calibri"/>
                <w:b/>
                <w:sz w:val="22"/>
                <w:szCs w:val="22"/>
              </w:rPr>
              <w:t xml:space="preserve">La </w:t>
            </w:r>
            <w:r>
              <w:rPr>
                <w:rFonts w:ascii="Calibri" w:hAnsi="Calibri" w:cs="Calibri"/>
                <w:b/>
                <w:sz w:val="22"/>
                <w:szCs w:val="22"/>
              </w:rPr>
              <w:t>directora</w:t>
            </w:r>
          </w:p>
        </w:tc>
      </w:tr>
    </w:tbl>
    <w:p w:rsidR="00932017" w:rsidRPr="009B57A5" w:rsidRDefault="00932017" w:rsidP="00932017">
      <w:pPr>
        <w:pStyle w:val="Standard"/>
        <w:suppressAutoHyphens/>
        <w:ind w:right="-1"/>
        <w:jc w:val="both"/>
        <w:rPr>
          <w:rFonts w:ascii="Calibri" w:hAnsi="Calibri" w:cs="Calibri"/>
          <w:sz w:val="22"/>
          <w:szCs w:val="22"/>
        </w:rPr>
      </w:pPr>
    </w:p>
    <w:p w:rsidR="00932017" w:rsidRPr="009B57A5" w:rsidRDefault="00932017" w:rsidP="00932017">
      <w:pPr>
        <w:pStyle w:val="Standard"/>
        <w:suppressAutoHyphens/>
        <w:ind w:right="-1"/>
        <w:jc w:val="both"/>
        <w:rPr>
          <w:rFonts w:ascii="Calibri" w:hAnsi="Calibri" w:cs="Calibri"/>
          <w:sz w:val="22"/>
          <w:szCs w:val="22"/>
        </w:rPr>
      </w:pPr>
    </w:p>
    <w:p w:rsidR="00932017" w:rsidRPr="009B57A5" w:rsidRDefault="00932017" w:rsidP="00932017">
      <w:pPr>
        <w:pStyle w:val="Standard"/>
        <w:suppressAutoHyphens/>
        <w:ind w:right="-1"/>
        <w:jc w:val="both"/>
        <w:rPr>
          <w:rFonts w:ascii="Calibri" w:hAnsi="Calibri" w:cs="Calibri"/>
          <w:sz w:val="22"/>
          <w:szCs w:val="22"/>
        </w:rPr>
      </w:pPr>
    </w:p>
    <w:p w:rsidR="00932017" w:rsidRPr="009B57A5" w:rsidRDefault="00932017" w:rsidP="00932017">
      <w:pPr>
        <w:pStyle w:val="Standard"/>
        <w:suppressAutoHyphens/>
        <w:ind w:right="-1"/>
        <w:jc w:val="both"/>
        <w:rPr>
          <w:rFonts w:ascii="Calibri" w:hAnsi="Calibri" w:cs="Calibri"/>
          <w:sz w:val="22"/>
          <w:szCs w:val="22"/>
        </w:rPr>
      </w:pPr>
    </w:p>
    <w:p w:rsidR="00545EB9" w:rsidRPr="00545EB9" w:rsidRDefault="00932017" w:rsidP="00932017">
      <w:pPr>
        <w:spacing w:after="0" w:line="240" w:lineRule="auto"/>
        <w:jc w:val="center"/>
        <w:rPr>
          <w:rFonts w:ascii="Calibri" w:hAnsi="Calibri" w:cs="Calibri"/>
          <w:b/>
        </w:rPr>
      </w:pPr>
      <w:r>
        <w:rPr>
          <w:rFonts w:ascii="Calibri" w:hAnsi="Calibri" w:cs="Calibri"/>
          <w:b/>
        </w:rPr>
        <w:t>L</w:t>
      </w:r>
      <w:r w:rsidR="00545EB9" w:rsidRPr="00545EB9">
        <w:rPr>
          <w:rFonts w:ascii="Calibri" w:hAnsi="Calibri" w:cs="Calibri"/>
          <w:b/>
        </w:rPr>
        <w:t>as vocales:</w:t>
      </w:r>
      <w:bookmarkStart w:id="0" w:name="_GoBack"/>
      <w:bookmarkEnd w:id="0"/>
    </w:p>
    <w:p w:rsidR="00545EB9" w:rsidRPr="00545EB9" w:rsidRDefault="00545EB9" w:rsidP="00932017">
      <w:pPr>
        <w:spacing w:after="0" w:line="240" w:lineRule="auto"/>
        <w:jc w:val="both"/>
        <w:rPr>
          <w:rFonts w:ascii="Calibri" w:hAnsi="Calibri" w:cs="Calibri"/>
          <w:b/>
        </w:rPr>
      </w:pPr>
    </w:p>
    <w:p w:rsidR="00545EB9" w:rsidRPr="00545EB9" w:rsidRDefault="00545EB9" w:rsidP="00932017">
      <w:pPr>
        <w:spacing w:after="0" w:line="240" w:lineRule="auto"/>
        <w:jc w:val="both"/>
        <w:rPr>
          <w:rFonts w:ascii="Calibri" w:hAnsi="Calibri" w:cs="Calibri"/>
          <w:b/>
        </w:rPr>
      </w:pPr>
    </w:p>
    <w:p w:rsidR="00545EB9" w:rsidRPr="00545EB9" w:rsidRDefault="00545EB9" w:rsidP="00932017">
      <w:pPr>
        <w:spacing w:after="0" w:line="240" w:lineRule="auto"/>
        <w:jc w:val="both"/>
        <w:rPr>
          <w:rFonts w:ascii="Calibri" w:hAnsi="Calibri" w:cs="Calibri"/>
          <w:b/>
        </w:rPr>
      </w:pPr>
    </w:p>
    <w:p w:rsidR="00545EB9" w:rsidRPr="00545EB9" w:rsidRDefault="00545EB9" w:rsidP="00932017">
      <w:pPr>
        <w:spacing w:after="0" w:line="240" w:lineRule="auto"/>
        <w:jc w:val="both"/>
        <w:rPr>
          <w:rFonts w:ascii="Calibri" w:hAnsi="Calibri" w:cs="Calibri"/>
          <w:b/>
        </w:rPr>
      </w:pPr>
    </w:p>
    <w:p w:rsidR="00545EB9" w:rsidRPr="00545EB9" w:rsidRDefault="00545EB9" w:rsidP="00932017">
      <w:pPr>
        <w:spacing w:after="0" w:line="240" w:lineRule="auto"/>
        <w:jc w:val="both"/>
        <w:rPr>
          <w:rFonts w:ascii="Calibri" w:hAnsi="Calibri" w:cs="Calibri"/>
          <w:b/>
        </w:rPr>
      </w:pPr>
    </w:p>
    <w:p w:rsidR="00545EB9" w:rsidRPr="00545EB9" w:rsidRDefault="00545EB9" w:rsidP="00932017">
      <w:pPr>
        <w:spacing w:after="0" w:line="240" w:lineRule="auto"/>
        <w:jc w:val="both"/>
        <w:rPr>
          <w:rFonts w:ascii="Calibri" w:hAnsi="Calibri" w:cs="Calibri"/>
          <w:b/>
        </w:rPr>
      </w:pPr>
    </w:p>
    <w:p w:rsidR="00545EB9" w:rsidRPr="00545EB9" w:rsidRDefault="00545EB9" w:rsidP="00932017">
      <w:pPr>
        <w:spacing w:after="0" w:line="240" w:lineRule="auto"/>
        <w:jc w:val="both"/>
        <w:rPr>
          <w:rFonts w:ascii="Calibri" w:hAnsi="Calibri" w:cs="Calibri"/>
          <w:b/>
        </w:rPr>
      </w:pPr>
    </w:p>
    <w:p w:rsidR="00545EB9" w:rsidRPr="00932017" w:rsidRDefault="00545EB9" w:rsidP="00932017">
      <w:pPr>
        <w:spacing w:after="0" w:line="240" w:lineRule="auto"/>
        <w:jc w:val="both"/>
        <w:rPr>
          <w:rFonts w:ascii="Calibri" w:hAnsi="Calibri" w:cs="Calibri"/>
          <w:b/>
          <w:sz w:val="12"/>
        </w:rPr>
      </w:pPr>
      <w:r w:rsidRPr="00932017">
        <w:rPr>
          <w:rFonts w:ascii="Calibri" w:hAnsi="Calibri" w:cs="Calibri"/>
          <w:b/>
          <w:sz w:val="12"/>
        </w:rPr>
        <w:t>De acuerdo con lo previsto en el Reglamento (UE) 2016/679 del Parlamento Europeo y del Consejo, de 27 de abril de 2016, relativo a la protección de las personas físicas en lo que respecta  al tratamiento de datos personales y a la libre circulación de estos datos, señala que los “datos personales serán recogidos con fines determinados, explícitos y legítimos, y no serán tratados ulteriormente de manera incompatible con dichos fines ” así como lo recogido en el Ley Orgánica de 3/2018 de 3 de diciembre, de Protección de Datos Personales y garantía de los derechos digitales (BOE nº 294, de 6 de diciembre).Los datos que figuran en el censo electoral solamente pueden ser usados para el cumplimiento de fines directamente relacionados con el desarrollo del proceso para la renovación parcial de los Consejos de los Colectivos de Escuelas Rurales de la Comunidad Autónoma de Canarias, a celebrar en el curso escolar 2018/2019, circunscribiéndose al ámbito del centro escolar autorizado para ello.</w:t>
      </w:r>
    </w:p>
    <w:sectPr w:rsidR="00545EB9" w:rsidRPr="00932017" w:rsidSect="008F300B">
      <w:headerReference w:type="default" r:id="rId7"/>
      <w:footerReference w:type="default" r:id="rId8"/>
      <w:pgSz w:w="11906" w:h="16838"/>
      <w:pgMar w:top="1417" w:right="1701" w:bottom="993"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5E5" w:rsidRDefault="00A225E5" w:rsidP="008F300B">
      <w:pPr>
        <w:spacing w:after="0" w:line="240" w:lineRule="auto"/>
      </w:pPr>
      <w:r>
        <w:separator/>
      </w:r>
    </w:p>
  </w:endnote>
  <w:endnote w:type="continuationSeparator" w:id="0">
    <w:p w:rsidR="00A225E5" w:rsidRDefault="00A225E5" w:rsidP="008F3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00B" w:rsidRDefault="008F300B">
    <w:pPr>
      <w:pStyle w:val="Piedepgina"/>
    </w:pPr>
    <w:r>
      <w:rPr>
        <w:noProof/>
        <w:lang w:eastAsia="es-ES"/>
      </w:rPr>
      <w:drawing>
        <wp:anchor distT="0" distB="0" distL="114300" distR="114300" simplePos="0" relativeHeight="251659264" behindDoc="0" locked="0" layoutInCell="1" allowOverlap="1">
          <wp:simplePos x="0" y="0"/>
          <wp:positionH relativeFrom="page">
            <wp:posOffset>9525</wp:posOffset>
          </wp:positionH>
          <wp:positionV relativeFrom="margin">
            <wp:posOffset>8801735</wp:posOffset>
          </wp:positionV>
          <wp:extent cx="7552055" cy="713740"/>
          <wp:effectExtent l="0" t="0" r="0" b="0"/>
          <wp:wrapSquare wrapText="bothSides"/>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2.jpg"/>
                  <pic:cNvPicPr/>
                </pic:nvPicPr>
                <pic:blipFill rotWithShape="1">
                  <a:blip r:embed="rId1" cstate="print">
                    <a:extLst>
                      <a:ext uri="{28A0092B-C50C-407E-A947-70E740481C1C}">
                        <a14:useLocalDpi xmlns:a14="http://schemas.microsoft.com/office/drawing/2010/main" val="0"/>
                      </a:ext>
                    </a:extLst>
                  </a:blip>
                  <a:srcRect t="26488"/>
                  <a:stretch/>
                </pic:blipFill>
                <pic:spPr bwMode="auto">
                  <a:xfrm>
                    <a:off x="0" y="0"/>
                    <a:ext cx="7552055" cy="71374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5E5" w:rsidRDefault="00A225E5" w:rsidP="008F300B">
      <w:pPr>
        <w:spacing w:after="0" w:line="240" w:lineRule="auto"/>
      </w:pPr>
      <w:r>
        <w:separator/>
      </w:r>
    </w:p>
  </w:footnote>
  <w:footnote w:type="continuationSeparator" w:id="0">
    <w:p w:rsidR="00A225E5" w:rsidRDefault="00A225E5" w:rsidP="008F30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00B" w:rsidRPr="001C7340" w:rsidRDefault="008F300B">
    <w:pPr>
      <w:pStyle w:val="Encabezado"/>
      <w:rPr>
        <w:sz w:val="8"/>
        <w:szCs w:val="8"/>
      </w:rPr>
    </w:pPr>
    <w:r w:rsidRPr="001C7340">
      <w:rPr>
        <w:noProof/>
        <w:sz w:val="8"/>
        <w:szCs w:val="8"/>
        <w:lang w:eastAsia="es-ES"/>
      </w:rPr>
      <w:drawing>
        <wp:anchor distT="0" distB="0" distL="114300" distR="114300" simplePos="0" relativeHeight="251658240" behindDoc="0" locked="0" layoutInCell="1" allowOverlap="1">
          <wp:simplePos x="0" y="0"/>
          <wp:positionH relativeFrom="page">
            <wp:posOffset>9525</wp:posOffset>
          </wp:positionH>
          <wp:positionV relativeFrom="paragraph">
            <wp:posOffset>-436880</wp:posOffset>
          </wp:positionV>
          <wp:extent cx="7550785" cy="1077595"/>
          <wp:effectExtent l="0" t="0" r="0" b="8255"/>
          <wp:wrapSquare wrapText="bothSides"/>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785" cy="10775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7F24FE"/>
    <w:multiLevelType w:val="multilevel"/>
    <w:tmpl w:val="B05E81E2"/>
    <w:styleLink w:val="WW8Num2"/>
    <w:lvl w:ilvl="0">
      <w:numFmt w:val="bullet"/>
      <w:lvlText w:val=""/>
      <w:lvlJc w:val="left"/>
      <w:pPr>
        <w:ind w:left="360" w:hanging="360"/>
      </w:pPr>
      <w:rPr>
        <w:rFonts w:ascii="Symbol" w:hAnsi="Symbol" w:cs="Symbol"/>
        <w:sz w:val="16"/>
        <w:szCs w:val="16"/>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sz w:val="16"/>
        <w:szCs w:val="16"/>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sz w:val="16"/>
        <w:szCs w:val="16"/>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
    <w:nsid w:val="4E803B3F"/>
    <w:multiLevelType w:val="hybridMultilevel"/>
    <w:tmpl w:val="1D22EB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017477D"/>
    <w:multiLevelType w:val="hybridMultilevel"/>
    <w:tmpl w:val="AE5A2FA6"/>
    <w:lvl w:ilvl="0" w:tplc="7EC607A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E3BF5"/>
    <w:rsid w:val="00062E07"/>
    <w:rsid w:val="000F1EF1"/>
    <w:rsid w:val="001A0C6F"/>
    <w:rsid w:val="001A7499"/>
    <w:rsid w:val="001C7340"/>
    <w:rsid w:val="00254F2F"/>
    <w:rsid w:val="00276C55"/>
    <w:rsid w:val="00334E55"/>
    <w:rsid w:val="00421A8C"/>
    <w:rsid w:val="004635F2"/>
    <w:rsid w:val="004675DB"/>
    <w:rsid w:val="004A77CB"/>
    <w:rsid w:val="00545EB9"/>
    <w:rsid w:val="005D6AA9"/>
    <w:rsid w:val="007C4CD9"/>
    <w:rsid w:val="00857350"/>
    <w:rsid w:val="008F300B"/>
    <w:rsid w:val="00932017"/>
    <w:rsid w:val="00963CE6"/>
    <w:rsid w:val="009B4293"/>
    <w:rsid w:val="00A225E5"/>
    <w:rsid w:val="00A5108A"/>
    <w:rsid w:val="00B86C1C"/>
    <w:rsid w:val="00C83524"/>
    <w:rsid w:val="00CC28CF"/>
    <w:rsid w:val="00D11F73"/>
    <w:rsid w:val="00DB17F3"/>
    <w:rsid w:val="00EE3BF5"/>
    <w:rsid w:val="00EF1ED8"/>
    <w:rsid w:val="00F015BA"/>
    <w:rsid w:val="00F546B3"/>
    <w:rsid w:val="00F827C1"/>
    <w:rsid w:val="00F91355"/>
    <w:rsid w:val="00F957F2"/>
    <w:rsid w:val="00FE5BF0"/>
    <w:rsid w:val="00FF38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137E1BD-2304-4F57-8657-745239FA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7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30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300B"/>
  </w:style>
  <w:style w:type="paragraph" w:styleId="Piedepgina">
    <w:name w:val="footer"/>
    <w:basedOn w:val="Normal"/>
    <w:link w:val="PiedepginaCar"/>
    <w:uiPriority w:val="99"/>
    <w:unhideWhenUsed/>
    <w:rsid w:val="008F30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300B"/>
  </w:style>
  <w:style w:type="paragraph" w:customStyle="1" w:styleId="Standard">
    <w:name w:val="Standard"/>
    <w:rsid w:val="009B4293"/>
    <w:pPr>
      <w:autoSpaceDN w:val="0"/>
      <w:spacing w:after="0" w:line="240" w:lineRule="auto"/>
    </w:pPr>
    <w:rPr>
      <w:rFonts w:ascii="Liberation Serif" w:eastAsia="NSimSun" w:hAnsi="Liberation Serif" w:cs="Lucida Sans"/>
      <w:kern w:val="3"/>
      <w:sz w:val="24"/>
      <w:szCs w:val="24"/>
      <w:lang w:eastAsia="zh-CN" w:bidi="hi-IN"/>
    </w:rPr>
  </w:style>
  <w:style w:type="numbering" w:customStyle="1" w:styleId="WW8Num2">
    <w:name w:val="WW8Num2"/>
    <w:rsid w:val="001A7499"/>
    <w:pPr>
      <w:numPr>
        <w:numId w:val="1"/>
      </w:numPr>
    </w:pPr>
  </w:style>
  <w:style w:type="table" w:styleId="Tablaconcuadrcula">
    <w:name w:val="Table Grid"/>
    <w:basedOn w:val="Tablanormal"/>
    <w:uiPriority w:val="39"/>
    <w:rsid w:val="00DB17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571935">
      <w:bodyDiv w:val="1"/>
      <w:marLeft w:val="0"/>
      <w:marRight w:val="0"/>
      <w:marTop w:val="0"/>
      <w:marBottom w:val="0"/>
      <w:divBdr>
        <w:top w:val="none" w:sz="0" w:space="0" w:color="auto"/>
        <w:left w:val="none" w:sz="0" w:space="0" w:color="auto"/>
        <w:bottom w:val="none" w:sz="0" w:space="0" w:color="auto"/>
        <w:right w:val="none" w:sz="0" w:space="0" w:color="auto"/>
      </w:divBdr>
    </w:div>
    <w:div w:id="1176918271">
      <w:bodyDiv w:val="1"/>
      <w:marLeft w:val="0"/>
      <w:marRight w:val="0"/>
      <w:marTop w:val="0"/>
      <w:marBottom w:val="0"/>
      <w:divBdr>
        <w:top w:val="none" w:sz="0" w:space="0" w:color="auto"/>
        <w:left w:val="none" w:sz="0" w:space="0" w:color="auto"/>
        <w:bottom w:val="none" w:sz="0" w:space="0" w:color="auto"/>
        <w:right w:val="none" w:sz="0" w:space="0" w:color="auto"/>
      </w:divBdr>
    </w:div>
    <w:div w:id="201209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cionNSP\Desktop\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Template>
  <TotalTime>0</TotalTime>
  <Pages>2</Pages>
  <Words>701</Words>
  <Characters>3858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DireccionNSP</dc:creator>
  <cp:lastModifiedBy>DireccionNSP</cp:lastModifiedBy>
  <cp:revision>2</cp:revision>
  <dcterms:created xsi:type="dcterms:W3CDTF">2021-01-30T13:12:00Z</dcterms:created>
  <dcterms:modified xsi:type="dcterms:W3CDTF">2021-01-30T13:12:00Z</dcterms:modified>
</cp:coreProperties>
</file>